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F77B6D" w14:textId="088E00D6" w:rsidR="00FB0657" w:rsidRPr="00100B04" w:rsidRDefault="00FB0657" w:rsidP="00100B04">
      <w:pPr>
        <w:rPr>
          <w:sz w:val="144"/>
          <w:szCs w:val="144"/>
        </w:rPr>
      </w:pPr>
    </w:p>
    <w:p w14:paraId="28982C78" w14:textId="77777777" w:rsidR="00B60E95" w:rsidRDefault="00B60E95" w:rsidP="00D7445F">
      <w:pPr>
        <w:spacing w:before="120" w:after="120"/>
        <w:jc w:val="center"/>
        <w:rPr>
          <w:rFonts w:ascii="Arial" w:eastAsia="Times New Roman" w:hAnsi="Arial" w:cs="Times New Roman"/>
          <w:b/>
          <w:color w:val="1F3864" w:themeColor="accent1" w:themeShade="80"/>
          <w:sz w:val="100"/>
          <w:szCs w:val="100"/>
          <w:lang w:eastAsia="ja-JP"/>
        </w:rPr>
      </w:pPr>
    </w:p>
    <w:p w14:paraId="542C9FD9" w14:textId="3101B6C8" w:rsidR="00D7445F" w:rsidRPr="00AC4678" w:rsidRDefault="00D7445F" w:rsidP="00AC4678">
      <w:pPr>
        <w:pStyle w:val="Heading1"/>
        <w:jc w:val="center"/>
        <w:rPr>
          <w:rFonts w:eastAsia="Times New Roman"/>
          <w:sz w:val="72"/>
          <w:szCs w:val="72"/>
          <w:lang w:eastAsia="ja-JP"/>
        </w:rPr>
      </w:pPr>
      <w:r w:rsidRPr="00AC4678">
        <w:rPr>
          <w:rFonts w:eastAsia="Times New Roman"/>
          <w:sz w:val="72"/>
          <w:szCs w:val="72"/>
          <w:lang w:eastAsia="ja-JP"/>
        </w:rPr>
        <w:t>International Day of People with Disability</w:t>
      </w:r>
    </w:p>
    <w:p w14:paraId="602F19A6" w14:textId="36B52558" w:rsidR="00B0054B" w:rsidRPr="00AC4678" w:rsidRDefault="00B0054B" w:rsidP="00AC4678">
      <w:pPr>
        <w:rPr>
          <w:sz w:val="96"/>
          <w:szCs w:val="96"/>
        </w:rPr>
      </w:pPr>
    </w:p>
    <w:p w14:paraId="1479D10A" w14:textId="29CDD586" w:rsidR="00373808" w:rsidRPr="00AC4678" w:rsidRDefault="00373808" w:rsidP="00AC4678">
      <w:pPr>
        <w:pStyle w:val="Heading1"/>
        <w:jc w:val="center"/>
        <w:rPr>
          <w:sz w:val="96"/>
          <w:szCs w:val="96"/>
        </w:rPr>
      </w:pPr>
      <w:r w:rsidRPr="00AC4678">
        <w:rPr>
          <w:sz w:val="96"/>
          <w:szCs w:val="96"/>
        </w:rPr>
        <w:t>2023</w:t>
      </w:r>
    </w:p>
    <w:p w14:paraId="1E6E9C81" w14:textId="55C57DD9" w:rsidR="00FB0657" w:rsidRPr="00AC4678" w:rsidRDefault="0083106E" w:rsidP="00AC4678">
      <w:pPr>
        <w:pStyle w:val="Heading1"/>
        <w:jc w:val="center"/>
        <w:rPr>
          <w:sz w:val="96"/>
          <w:szCs w:val="96"/>
        </w:rPr>
      </w:pPr>
      <w:r w:rsidRPr="00AC4678">
        <w:rPr>
          <w:sz w:val="96"/>
          <w:szCs w:val="96"/>
        </w:rPr>
        <w:t>Social M</w:t>
      </w:r>
      <w:r w:rsidR="006F071B" w:rsidRPr="00AC4678">
        <w:rPr>
          <w:sz w:val="96"/>
          <w:szCs w:val="96"/>
        </w:rPr>
        <w:t xml:space="preserve">edia </w:t>
      </w:r>
      <w:r w:rsidRPr="00AC4678">
        <w:rPr>
          <w:sz w:val="96"/>
          <w:szCs w:val="96"/>
        </w:rPr>
        <w:t>K</w:t>
      </w:r>
      <w:r w:rsidR="00C60BA1" w:rsidRPr="00AC4678">
        <w:rPr>
          <w:sz w:val="96"/>
          <w:szCs w:val="96"/>
        </w:rPr>
        <w:t>it</w:t>
      </w:r>
    </w:p>
    <w:p w14:paraId="5C9D84B7" w14:textId="6AD4819D" w:rsidR="00680892" w:rsidRPr="00AC4678" w:rsidRDefault="00680892">
      <w:pPr>
        <w:rPr>
          <w:rFonts w:ascii="Arial" w:hAnsi="Arial" w:cs="Arial"/>
          <w:color w:val="002060"/>
        </w:rPr>
      </w:pPr>
      <w:r w:rsidRPr="00AC4678">
        <w:rPr>
          <w:rFonts w:ascii="Arial" w:hAnsi="Arial" w:cs="Arial"/>
          <w:color w:val="002060"/>
        </w:rPr>
        <w:br w:type="page"/>
      </w:r>
    </w:p>
    <w:p w14:paraId="4664EE51" w14:textId="259790D8" w:rsidR="00C60BA1" w:rsidRPr="009665EA" w:rsidRDefault="006F071B" w:rsidP="00AC4678">
      <w:pPr>
        <w:pStyle w:val="Heading2"/>
      </w:pPr>
      <w:bookmarkStart w:id="0" w:name="_Toc491347185"/>
      <w:bookmarkStart w:id="1" w:name="_Toc493672351"/>
      <w:bookmarkStart w:id="2" w:name="_Toc523844928"/>
      <w:bookmarkStart w:id="3" w:name="_Toc525117033"/>
      <w:bookmarkStart w:id="4" w:name="_Toc47600991"/>
      <w:r w:rsidRPr="009665EA">
        <w:lastRenderedPageBreak/>
        <w:t>Internation</w:t>
      </w:r>
      <w:r w:rsidR="00FF36C8" w:rsidRPr="009665EA">
        <w:t>al Day of People with Disabilit</w:t>
      </w:r>
      <w:bookmarkEnd w:id="0"/>
      <w:bookmarkEnd w:id="1"/>
      <w:bookmarkEnd w:id="2"/>
      <w:bookmarkEnd w:id="3"/>
      <w:bookmarkEnd w:id="4"/>
      <w:r w:rsidR="00FF36C8" w:rsidRPr="009665EA">
        <w:t>y</w:t>
      </w:r>
    </w:p>
    <w:p w14:paraId="776C3CCC" w14:textId="0627EE98" w:rsidR="009F5B72" w:rsidRDefault="009A0886">
      <w:pPr>
        <w:spacing w:before="240" w:after="120"/>
        <w:rPr>
          <w:rFonts w:ascii="Arial" w:eastAsia="Times New Roman" w:hAnsi="Arial" w:cs="Arial"/>
          <w:lang w:eastAsia="ja-JP"/>
        </w:rPr>
      </w:pPr>
      <w:bookmarkStart w:id="5" w:name="_Toc493236635"/>
      <w:bookmarkStart w:id="6" w:name="_Toc493672352"/>
      <w:r w:rsidRPr="008218BD">
        <w:rPr>
          <w:rFonts w:ascii="Arial" w:eastAsia="Times New Roman" w:hAnsi="Arial" w:cs="Arial"/>
          <w:lang w:eastAsia="ja-JP"/>
        </w:rPr>
        <w:t>International Day of People with Disability</w:t>
      </w:r>
      <w:r>
        <w:rPr>
          <w:rFonts w:ascii="Arial" w:eastAsia="Times New Roman" w:hAnsi="Arial" w:cs="Arial"/>
          <w:lang w:eastAsia="ja-JP"/>
        </w:rPr>
        <w:t xml:space="preserve"> (IDPwD) </w:t>
      </w:r>
      <w:r w:rsidR="009F5B72">
        <w:rPr>
          <w:rFonts w:ascii="Arial" w:eastAsia="Times New Roman" w:hAnsi="Arial" w:cs="Arial"/>
          <w:lang w:eastAsia="ja-JP"/>
        </w:rPr>
        <w:t xml:space="preserve">is a United Nations (UN) observed day recognised on 3 December each year. </w:t>
      </w:r>
    </w:p>
    <w:p w14:paraId="61E8770A" w14:textId="4272D0B2" w:rsidR="009A0886" w:rsidRPr="00133780" w:rsidRDefault="009F5B72" w:rsidP="0089461E">
      <w:pPr>
        <w:spacing w:before="240" w:after="120"/>
        <w:rPr>
          <w:rFonts w:ascii="Arial" w:eastAsia="Times New Roman" w:hAnsi="Arial" w:cs="Arial"/>
          <w:lang w:eastAsia="ja-JP"/>
        </w:rPr>
      </w:pPr>
      <w:r>
        <w:rPr>
          <w:rFonts w:ascii="Arial" w:eastAsia="Times New Roman" w:hAnsi="Arial" w:cs="Arial"/>
          <w:lang w:eastAsia="ja-JP"/>
        </w:rPr>
        <w:t>It is a da</w:t>
      </w:r>
      <w:r w:rsidR="0089461E">
        <w:rPr>
          <w:rFonts w:ascii="Arial" w:eastAsia="Times New Roman" w:hAnsi="Arial" w:cs="Arial"/>
          <w:lang w:eastAsia="ja-JP"/>
        </w:rPr>
        <w:t>y</w:t>
      </w:r>
      <w:r>
        <w:rPr>
          <w:rFonts w:ascii="Arial" w:eastAsia="Times New Roman" w:hAnsi="Arial" w:cs="Arial"/>
          <w:lang w:eastAsia="ja-JP"/>
        </w:rPr>
        <w:t xml:space="preserve"> to promote </w:t>
      </w:r>
      <w:r w:rsidR="0094006A" w:rsidRPr="00133780">
        <w:rPr>
          <w:rFonts w:ascii="Arial" w:hAnsi="Arial" w:cs="Arial"/>
        </w:rPr>
        <w:t>community awareness, understanding and acceptance of people with disability</w:t>
      </w:r>
      <w:r w:rsidR="0089461E">
        <w:rPr>
          <w:rFonts w:ascii="Arial" w:eastAsia="Times New Roman" w:hAnsi="Arial" w:cs="Arial"/>
          <w:lang w:eastAsia="ja-JP"/>
        </w:rPr>
        <w:t>—to b</w:t>
      </w:r>
      <w:r w:rsidR="0089461E" w:rsidRPr="0089461E">
        <w:rPr>
          <w:rFonts w:ascii="Arial" w:eastAsia="Times New Roman" w:hAnsi="Arial" w:cs="Arial"/>
          <w:lang w:eastAsia="ja-JP"/>
        </w:rPr>
        <w:t>e part of creating an inclusive and diverse community in Australia.</w:t>
      </w:r>
    </w:p>
    <w:p w14:paraId="3D06F0E2" w14:textId="125A4854" w:rsidR="00E2304A" w:rsidRPr="00876465" w:rsidRDefault="00D9799A" w:rsidP="009A0886">
      <w:pPr>
        <w:spacing w:before="240" w:after="120"/>
        <w:rPr>
          <w:rFonts w:ascii="Arial" w:eastAsia="Times New Roman" w:hAnsi="Arial" w:cs="Arial"/>
          <w:lang w:val="en-US" w:eastAsia="ja-JP"/>
        </w:rPr>
      </w:pPr>
      <w:r w:rsidRPr="008218BD">
        <w:rPr>
          <w:rFonts w:ascii="Arial" w:eastAsia="Times New Roman" w:hAnsi="Arial" w:cs="Arial"/>
          <w:lang w:val="en-US" w:eastAsia="ja-JP"/>
        </w:rPr>
        <w:t>A</w:t>
      </w:r>
      <w:r>
        <w:rPr>
          <w:rFonts w:ascii="Arial" w:eastAsia="Times New Roman" w:hAnsi="Arial" w:cs="Arial"/>
          <w:lang w:val="en-US" w:eastAsia="ja-JP"/>
        </w:rPr>
        <w:t xml:space="preserve">ccording to the Australian Bureau of Statistics, </w:t>
      </w:r>
      <w:r w:rsidR="009A0886" w:rsidRPr="008218BD">
        <w:rPr>
          <w:rFonts w:ascii="Arial" w:eastAsia="Times New Roman" w:hAnsi="Arial" w:cs="Arial"/>
          <w:lang w:val="en-US" w:eastAsia="ja-JP"/>
        </w:rPr>
        <w:t xml:space="preserve">one in </w:t>
      </w:r>
      <w:r w:rsidR="00CB4249">
        <w:rPr>
          <w:rFonts w:ascii="Arial" w:eastAsia="Times New Roman" w:hAnsi="Arial" w:cs="Arial"/>
          <w:lang w:val="en-US" w:eastAsia="ja-JP"/>
        </w:rPr>
        <w:t>six</w:t>
      </w:r>
      <w:r w:rsidR="00CB4249" w:rsidRPr="008218BD">
        <w:rPr>
          <w:rFonts w:ascii="Arial" w:eastAsia="Times New Roman" w:hAnsi="Arial" w:cs="Arial"/>
          <w:lang w:val="en-US" w:eastAsia="ja-JP"/>
        </w:rPr>
        <w:t xml:space="preserve"> </w:t>
      </w:r>
      <w:r w:rsidR="009A0886" w:rsidRPr="008218BD">
        <w:rPr>
          <w:rFonts w:ascii="Arial" w:eastAsia="Times New Roman" w:hAnsi="Arial" w:cs="Arial"/>
          <w:lang w:val="en-US" w:eastAsia="ja-JP"/>
        </w:rPr>
        <w:t>people, or 4.4 million Australians, have disability</w:t>
      </w:r>
      <w:r w:rsidR="00876465">
        <w:rPr>
          <w:rStyle w:val="FootnoteReference"/>
          <w:rFonts w:ascii="Arial" w:eastAsia="Times New Roman" w:hAnsi="Arial" w:cs="Arial"/>
          <w:lang w:val="en-US" w:eastAsia="ja-JP"/>
        </w:rPr>
        <w:footnoteReference w:id="1"/>
      </w:r>
      <w:r w:rsidR="00876465">
        <w:rPr>
          <w:rFonts w:ascii="Arial" w:eastAsia="Times New Roman" w:hAnsi="Arial" w:cs="Arial"/>
          <w:lang w:val="en-US" w:eastAsia="ja-JP"/>
        </w:rPr>
        <w:t xml:space="preserve">. </w:t>
      </w:r>
      <w:r w:rsidR="00AA13F6">
        <w:rPr>
          <w:rFonts w:ascii="Arial" w:eastAsia="Times New Roman" w:hAnsi="Arial" w:cs="Times New Roman"/>
          <w:szCs w:val="20"/>
          <w:lang w:val="en-US" w:eastAsia="ja-JP"/>
        </w:rPr>
        <w:t>Not all disability is the same</w:t>
      </w:r>
      <w:r w:rsidR="003A60B4">
        <w:rPr>
          <w:rFonts w:ascii="Arial" w:eastAsia="Times New Roman" w:hAnsi="Arial" w:cs="Times New Roman"/>
          <w:szCs w:val="20"/>
          <w:lang w:val="en-US" w:eastAsia="ja-JP"/>
        </w:rPr>
        <w:t>, and some disabilities are invisible</w:t>
      </w:r>
      <w:r w:rsidR="00AA13F6">
        <w:rPr>
          <w:rFonts w:ascii="Arial" w:eastAsia="Times New Roman" w:hAnsi="Arial" w:cs="Times New Roman"/>
          <w:szCs w:val="20"/>
          <w:lang w:val="en-US" w:eastAsia="ja-JP"/>
        </w:rPr>
        <w:t xml:space="preserve">. </w:t>
      </w:r>
      <w:r w:rsidR="00AA13F6" w:rsidRPr="00ED24AA">
        <w:rPr>
          <w:rFonts w:ascii="Arial" w:eastAsia="Times New Roman" w:hAnsi="Arial" w:cs="Times New Roman"/>
          <w:szCs w:val="20"/>
          <w:lang w:val="en-US" w:eastAsia="ja-JP"/>
        </w:rPr>
        <w:t xml:space="preserve">By joining </w:t>
      </w:r>
      <w:r w:rsidR="00AA13F6">
        <w:rPr>
          <w:rFonts w:ascii="Arial" w:eastAsia="Times New Roman" w:hAnsi="Arial" w:cs="Times New Roman"/>
          <w:szCs w:val="20"/>
          <w:lang w:val="en-US" w:eastAsia="ja-JP"/>
        </w:rPr>
        <w:t>the</w:t>
      </w:r>
      <w:r w:rsidR="00AA13F6" w:rsidRPr="00ED24AA">
        <w:rPr>
          <w:rFonts w:ascii="Arial" w:eastAsia="Times New Roman" w:hAnsi="Arial" w:cs="Times New Roman"/>
          <w:szCs w:val="20"/>
          <w:lang w:val="en-US" w:eastAsia="ja-JP"/>
        </w:rPr>
        <w:t xml:space="preserve"> conversation</w:t>
      </w:r>
      <w:r w:rsidR="00AA13F6">
        <w:rPr>
          <w:rFonts w:ascii="Arial" w:eastAsia="Times New Roman" w:hAnsi="Arial" w:cs="Times New Roman"/>
          <w:szCs w:val="20"/>
          <w:lang w:val="en-US" w:eastAsia="ja-JP"/>
        </w:rPr>
        <w:t xml:space="preserve"> and listening to the stories of people with disability, we can challenge our own perceptions and help make positive changes in the community. </w:t>
      </w:r>
    </w:p>
    <w:p w14:paraId="367D9CE8" w14:textId="0A99AF7D" w:rsidR="00B76894" w:rsidRDefault="00B76894">
      <w:pPr>
        <w:spacing w:before="240" w:after="120"/>
        <w:rPr>
          <w:rFonts w:ascii="Arial" w:eastAsia="Times New Roman" w:hAnsi="Arial" w:cs="Times New Roman"/>
          <w:szCs w:val="20"/>
          <w:lang w:val="en-US" w:eastAsia="ja-JP"/>
        </w:rPr>
      </w:pPr>
      <w:r>
        <w:rPr>
          <w:rFonts w:ascii="Arial" w:eastAsia="Times New Roman" w:hAnsi="Arial" w:cs="Times New Roman"/>
          <w:szCs w:val="20"/>
          <w:lang w:val="en-US" w:eastAsia="ja-JP"/>
        </w:rPr>
        <w:t xml:space="preserve">Learn more at </w:t>
      </w:r>
      <w:hyperlink r:id="rId8" w:history="1">
        <w:r w:rsidRPr="009F26A2">
          <w:rPr>
            <w:rStyle w:val="Hyperlink"/>
            <w:rFonts w:ascii="Arial" w:eastAsia="Times New Roman" w:hAnsi="Arial" w:cs="Times New Roman"/>
            <w:szCs w:val="20"/>
            <w:lang w:val="en-US" w:eastAsia="ja-JP"/>
          </w:rPr>
          <w:t>www.idpwd.com.au</w:t>
        </w:r>
      </w:hyperlink>
      <w:r>
        <w:rPr>
          <w:rFonts w:ascii="Arial" w:eastAsia="Times New Roman" w:hAnsi="Arial" w:cs="Times New Roman"/>
          <w:szCs w:val="20"/>
          <w:lang w:val="en-US" w:eastAsia="ja-JP"/>
        </w:rPr>
        <w:t xml:space="preserve"> </w:t>
      </w:r>
    </w:p>
    <w:p w14:paraId="4F7C877E" w14:textId="77777777" w:rsidR="00476C1D" w:rsidRDefault="00476C1D" w:rsidP="00AC4678">
      <w:pPr>
        <w:rPr>
          <w:lang w:eastAsia="ja-JP"/>
        </w:rPr>
      </w:pPr>
    </w:p>
    <w:p w14:paraId="0560C5B3" w14:textId="60A25AA6" w:rsidR="00E2304A" w:rsidRPr="00AC4678" w:rsidRDefault="00A04EDB" w:rsidP="00AC4678">
      <w:pPr>
        <w:pStyle w:val="Heading3"/>
      </w:pPr>
      <w:r w:rsidRPr="00AC4678">
        <w:t xml:space="preserve">Be part of creating an inclusive and diverse community </w:t>
      </w:r>
    </w:p>
    <w:p w14:paraId="56D34196" w14:textId="0327ED04" w:rsidR="00E2304A" w:rsidRDefault="009A0886" w:rsidP="009A0886">
      <w:pPr>
        <w:spacing w:before="240" w:after="120"/>
        <w:rPr>
          <w:rFonts w:ascii="Arial" w:eastAsia="Times New Roman" w:hAnsi="Arial" w:cs="Times New Roman"/>
          <w:szCs w:val="20"/>
          <w:lang w:val="en-US" w:eastAsia="ja-JP"/>
        </w:rPr>
      </w:pPr>
      <w:r w:rsidRPr="00663FB5">
        <w:rPr>
          <w:rFonts w:ascii="Arial" w:eastAsia="Times New Roman" w:hAnsi="Arial" w:cs="Times New Roman"/>
          <w:szCs w:val="20"/>
          <w:lang w:val="en-US" w:eastAsia="ja-JP"/>
        </w:rPr>
        <w:t xml:space="preserve">Social media </w:t>
      </w:r>
      <w:r>
        <w:rPr>
          <w:rFonts w:ascii="Arial" w:eastAsia="Times New Roman" w:hAnsi="Arial" w:cs="Times New Roman"/>
          <w:szCs w:val="20"/>
          <w:lang w:val="en-US" w:eastAsia="ja-JP"/>
        </w:rPr>
        <w:t>is</w:t>
      </w:r>
      <w:r w:rsidRPr="00663FB5">
        <w:rPr>
          <w:rFonts w:ascii="Arial" w:eastAsia="Times New Roman" w:hAnsi="Arial" w:cs="Times New Roman"/>
          <w:szCs w:val="20"/>
          <w:lang w:val="en-US" w:eastAsia="ja-JP"/>
        </w:rPr>
        <w:t xml:space="preserve"> a great </w:t>
      </w:r>
      <w:r w:rsidR="00AA13F6">
        <w:rPr>
          <w:rFonts w:ascii="Arial" w:eastAsia="Times New Roman" w:hAnsi="Arial" w:cs="Times New Roman"/>
          <w:szCs w:val="20"/>
          <w:lang w:val="en-US" w:eastAsia="ja-JP"/>
        </w:rPr>
        <w:t>way to</w:t>
      </w:r>
      <w:r w:rsidR="002F4064">
        <w:rPr>
          <w:rFonts w:ascii="Arial" w:eastAsia="Times New Roman" w:hAnsi="Arial" w:cs="Times New Roman"/>
          <w:szCs w:val="20"/>
          <w:lang w:val="en-US" w:eastAsia="ja-JP"/>
        </w:rPr>
        <w:t xml:space="preserve"> </w:t>
      </w:r>
      <w:r w:rsidR="00E2304A">
        <w:rPr>
          <w:rFonts w:ascii="Arial" w:eastAsia="Times New Roman" w:hAnsi="Arial" w:cs="Times New Roman"/>
          <w:szCs w:val="20"/>
          <w:lang w:val="en-US" w:eastAsia="ja-JP"/>
        </w:rPr>
        <w:t>raise awareness of IDPwD and promote messages of disability inclusion.</w:t>
      </w:r>
    </w:p>
    <w:p w14:paraId="1B6FCBED" w14:textId="6D24821A" w:rsidR="006C0A5D" w:rsidRDefault="00E2304A" w:rsidP="009A0886">
      <w:pPr>
        <w:spacing w:before="240" w:after="120"/>
        <w:rPr>
          <w:rFonts w:ascii="Arial" w:eastAsia="Times New Roman" w:hAnsi="Arial" w:cs="Times New Roman"/>
          <w:szCs w:val="20"/>
          <w:lang w:val="en-US" w:eastAsia="ja-JP"/>
        </w:rPr>
      </w:pPr>
      <w:r>
        <w:rPr>
          <w:rFonts w:ascii="Arial" w:eastAsia="Times New Roman" w:hAnsi="Arial" w:cs="Times New Roman"/>
          <w:szCs w:val="20"/>
          <w:lang w:val="en-US" w:eastAsia="ja-JP"/>
        </w:rPr>
        <w:t>We have developed this Social Media Kit to help you</w:t>
      </w:r>
      <w:r w:rsidR="0089461E">
        <w:rPr>
          <w:rFonts w:ascii="Arial" w:eastAsia="Times New Roman" w:hAnsi="Arial" w:cs="Times New Roman"/>
          <w:szCs w:val="20"/>
          <w:lang w:val="en-US" w:eastAsia="ja-JP"/>
        </w:rPr>
        <w:t xml:space="preserve"> and</w:t>
      </w:r>
      <w:r>
        <w:rPr>
          <w:rFonts w:ascii="Arial" w:eastAsia="Times New Roman" w:hAnsi="Arial" w:cs="Times New Roman"/>
          <w:szCs w:val="20"/>
          <w:lang w:val="en-US" w:eastAsia="ja-JP"/>
        </w:rPr>
        <w:t xml:space="preserve"> your community, business or school </w:t>
      </w:r>
      <w:r w:rsidR="00B76894">
        <w:rPr>
          <w:rFonts w:ascii="Arial" w:eastAsia="Times New Roman" w:hAnsi="Arial" w:cs="Times New Roman"/>
          <w:szCs w:val="20"/>
          <w:lang w:val="en-US" w:eastAsia="ja-JP"/>
        </w:rPr>
        <w:t>promote your IDP</w:t>
      </w:r>
      <w:r w:rsidR="006C0A5D">
        <w:rPr>
          <w:rFonts w:ascii="Arial" w:eastAsia="Times New Roman" w:hAnsi="Arial" w:cs="Times New Roman"/>
          <w:szCs w:val="20"/>
          <w:lang w:val="en-US" w:eastAsia="ja-JP"/>
        </w:rPr>
        <w:t xml:space="preserve">wD events </w:t>
      </w:r>
      <w:r w:rsidR="00B76894">
        <w:rPr>
          <w:rFonts w:ascii="Arial" w:eastAsia="Times New Roman" w:hAnsi="Arial" w:cs="Times New Roman"/>
          <w:szCs w:val="20"/>
          <w:lang w:val="en-US" w:eastAsia="ja-JP"/>
        </w:rPr>
        <w:t>a</w:t>
      </w:r>
      <w:r w:rsidR="006C0A5D">
        <w:rPr>
          <w:rFonts w:ascii="Arial" w:eastAsia="Times New Roman" w:hAnsi="Arial" w:cs="Times New Roman"/>
          <w:szCs w:val="20"/>
          <w:lang w:val="en-US" w:eastAsia="ja-JP"/>
        </w:rPr>
        <w:t>nd activities.</w:t>
      </w:r>
    </w:p>
    <w:p w14:paraId="31054292" w14:textId="19C9FCF1" w:rsidR="006C0A5D" w:rsidRDefault="00A04EDB" w:rsidP="009A0886">
      <w:pPr>
        <w:spacing w:before="240" w:after="120"/>
        <w:rPr>
          <w:rFonts w:ascii="Arial" w:eastAsia="Times New Roman" w:hAnsi="Arial" w:cs="Times New Roman"/>
          <w:szCs w:val="20"/>
          <w:lang w:val="en-US" w:eastAsia="ja-JP"/>
        </w:rPr>
      </w:pPr>
      <w:r>
        <w:rPr>
          <w:rFonts w:ascii="Arial" w:eastAsia="Times New Roman" w:hAnsi="Arial" w:cs="Times New Roman"/>
          <w:szCs w:val="20"/>
          <w:lang w:val="en-US" w:eastAsia="ja-JP"/>
        </w:rPr>
        <w:t>It includes</w:t>
      </w:r>
      <w:r w:rsidR="00F17A83">
        <w:rPr>
          <w:rFonts w:ascii="Arial" w:eastAsia="Times New Roman" w:hAnsi="Arial" w:cs="Times New Roman"/>
          <w:szCs w:val="20"/>
          <w:lang w:val="en-US" w:eastAsia="ja-JP"/>
        </w:rPr>
        <w:t xml:space="preserve"> a </w:t>
      </w:r>
      <w:r w:rsidR="00476C1D">
        <w:rPr>
          <w:rFonts w:ascii="Arial" w:eastAsia="Times New Roman" w:hAnsi="Arial" w:cs="Times New Roman"/>
          <w:szCs w:val="20"/>
          <w:lang w:val="en-US" w:eastAsia="ja-JP"/>
        </w:rPr>
        <w:t>few</w:t>
      </w:r>
      <w:r w:rsidR="00F17A83">
        <w:rPr>
          <w:rFonts w:ascii="Arial" w:eastAsia="Times New Roman" w:hAnsi="Arial" w:cs="Times New Roman"/>
          <w:szCs w:val="20"/>
          <w:lang w:val="en-US" w:eastAsia="ja-JP"/>
        </w:rPr>
        <w:t xml:space="preserve"> social media tiles and </w:t>
      </w:r>
      <w:r w:rsidR="00E074D1">
        <w:rPr>
          <w:rFonts w:ascii="Arial" w:eastAsia="Times New Roman" w:hAnsi="Arial" w:cs="Times New Roman"/>
          <w:szCs w:val="20"/>
          <w:lang w:val="en-US" w:eastAsia="ja-JP"/>
        </w:rPr>
        <w:t xml:space="preserve">suggested copy to help you spread </w:t>
      </w:r>
      <w:r w:rsidR="00F17A83">
        <w:rPr>
          <w:rFonts w:ascii="Arial" w:eastAsia="Times New Roman" w:hAnsi="Arial" w:cs="Times New Roman"/>
          <w:szCs w:val="20"/>
          <w:lang w:val="en-US" w:eastAsia="ja-JP"/>
        </w:rPr>
        <w:t xml:space="preserve">the word </w:t>
      </w:r>
      <w:r w:rsidR="00476C1D">
        <w:rPr>
          <w:rFonts w:ascii="Arial" w:eastAsia="Times New Roman" w:hAnsi="Arial" w:cs="Times New Roman"/>
          <w:szCs w:val="20"/>
          <w:lang w:val="en-US" w:eastAsia="ja-JP"/>
        </w:rPr>
        <w:t>about</w:t>
      </w:r>
      <w:r w:rsidR="00F17A83">
        <w:rPr>
          <w:rFonts w:ascii="Arial" w:eastAsia="Times New Roman" w:hAnsi="Arial" w:cs="Times New Roman"/>
          <w:szCs w:val="20"/>
          <w:lang w:val="en-US" w:eastAsia="ja-JP"/>
        </w:rPr>
        <w:t xml:space="preserve"> IDPwD online. </w:t>
      </w:r>
      <w:r w:rsidR="003065A8">
        <w:rPr>
          <w:rFonts w:ascii="Arial" w:eastAsia="Times New Roman" w:hAnsi="Arial" w:cs="Times New Roman"/>
          <w:szCs w:val="20"/>
          <w:lang w:val="en-US" w:eastAsia="ja-JP"/>
        </w:rPr>
        <w:t xml:space="preserve">We have also included </w:t>
      </w:r>
      <w:r w:rsidR="00E71D0F">
        <w:rPr>
          <w:rFonts w:ascii="Arial" w:eastAsia="Times New Roman" w:hAnsi="Arial" w:cs="Times New Roman"/>
          <w:szCs w:val="20"/>
          <w:lang w:val="en-US" w:eastAsia="ja-JP"/>
        </w:rPr>
        <w:t>links</w:t>
      </w:r>
      <w:r w:rsidR="003065A8">
        <w:rPr>
          <w:rFonts w:ascii="Arial" w:eastAsia="Times New Roman" w:hAnsi="Arial" w:cs="Times New Roman"/>
          <w:szCs w:val="20"/>
          <w:lang w:val="en-US" w:eastAsia="ja-JP"/>
        </w:rPr>
        <w:t xml:space="preserve"> to additional assets such as </w:t>
      </w:r>
      <w:r w:rsidR="00373808">
        <w:rPr>
          <w:rFonts w:ascii="Arial" w:eastAsia="Times New Roman" w:hAnsi="Arial" w:cs="Times New Roman"/>
          <w:szCs w:val="20"/>
          <w:lang w:val="en-US" w:eastAsia="ja-JP"/>
        </w:rPr>
        <w:t xml:space="preserve">virtual backgrounds, social media </w:t>
      </w:r>
      <w:r w:rsidR="003065A8">
        <w:rPr>
          <w:rFonts w:ascii="Arial" w:eastAsia="Times New Roman" w:hAnsi="Arial" w:cs="Times New Roman"/>
          <w:szCs w:val="20"/>
          <w:lang w:val="en-US" w:eastAsia="ja-JP"/>
        </w:rPr>
        <w:t xml:space="preserve">cover photos and </w:t>
      </w:r>
      <w:r w:rsidR="00373808">
        <w:rPr>
          <w:rFonts w:ascii="Arial" w:eastAsia="Times New Roman" w:hAnsi="Arial" w:cs="Times New Roman"/>
          <w:szCs w:val="20"/>
          <w:lang w:val="en-US" w:eastAsia="ja-JP"/>
        </w:rPr>
        <w:t>email signature</w:t>
      </w:r>
      <w:r w:rsidR="003065A8">
        <w:rPr>
          <w:rFonts w:ascii="Arial" w:eastAsia="Times New Roman" w:hAnsi="Arial" w:cs="Times New Roman"/>
          <w:szCs w:val="20"/>
          <w:lang w:val="en-US" w:eastAsia="ja-JP"/>
        </w:rPr>
        <w:t xml:space="preserve"> banners that you are free to download.</w:t>
      </w:r>
      <w:r>
        <w:rPr>
          <w:rFonts w:ascii="Arial" w:eastAsia="Times New Roman" w:hAnsi="Arial" w:cs="Times New Roman"/>
          <w:szCs w:val="20"/>
          <w:lang w:val="en-US" w:eastAsia="ja-JP"/>
        </w:rPr>
        <w:t xml:space="preserve"> </w:t>
      </w:r>
    </w:p>
    <w:p w14:paraId="7E3CE188" w14:textId="002B934B" w:rsidR="00B10F3E" w:rsidRDefault="00A04EDB" w:rsidP="00D70BC6">
      <w:pPr>
        <w:spacing w:after="240"/>
        <w:rPr>
          <w:rFonts w:ascii="Arial" w:eastAsia="Times New Roman" w:hAnsi="Arial" w:cs="Arial"/>
          <w:szCs w:val="20"/>
          <w:lang w:eastAsia="ja-JP"/>
        </w:rPr>
      </w:pPr>
      <w:r>
        <w:rPr>
          <w:rFonts w:ascii="Arial" w:eastAsia="Times New Roman" w:hAnsi="Arial" w:cs="Times New Roman"/>
          <w:szCs w:val="20"/>
          <w:lang w:val="en-US" w:eastAsia="ja-JP"/>
        </w:rPr>
        <w:t xml:space="preserve">If you have any questions, </w:t>
      </w:r>
      <w:r w:rsidR="009F538A">
        <w:rPr>
          <w:rFonts w:ascii="Arial" w:eastAsia="Times New Roman" w:hAnsi="Arial" w:cs="Arial"/>
          <w:szCs w:val="20"/>
          <w:lang w:eastAsia="ja-JP"/>
        </w:rPr>
        <w:t>please</w:t>
      </w:r>
      <w:r w:rsidR="009F538A" w:rsidRPr="00887D08">
        <w:rPr>
          <w:rFonts w:ascii="Arial" w:eastAsia="Times New Roman" w:hAnsi="Arial" w:cs="Arial"/>
          <w:szCs w:val="20"/>
          <w:lang w:eastAsia="ja-JP"/>
        </w:rPr>
        <w:t xml:space="preserve"> email us at </w:t>
      </w:r>
      <w:hyperlink r:id="rId9" w:history="1">
        <w:r w:rsidR="009F538A" w:rsidRPr="00887D08">
          <w:rPr>
            <w:rFonts w:ascii="Arial" w:eastAsia="Times New Roman" w:hAnsi="Arial" w:cs="Arial"/>
            <w:color w:val="0563C1" w:themeColor="hyperlink"/>
            <w:szCs w:val="20"/>
            <w:u w:val="single"/>
            <w:lang w:eastAsia="ja-JP"/>
          </w:rPr>
          <w:t>idpwd@dss.gov.au</w:t>
        </w:r>
      </w:hyperlink>
      <w:r w:rsidR="009F538A" w:rsidRPr="00887D08">
        <w:rPr>
          <w:rFonts w:ascii="Arial" w:eastAsia="Times New Roman" w:hAnsi="Arial" w:cs="Arial"/>
          <w:szCs w:val="20"/>
          <w:lang w:eastAsia="ja-JP"/>
        </w:rPr>
        <w:t xml:space="preserve"> or call 1800 440 385</w:t>
      </w:r>
      <w:r w:rsidR="009F538A">
        <w:rPr>
          <w:rFonts w:ascii="Arial" w:eastAsia="Times New Roman" w:hAnsi="Arial" w:cs="Arial"/>
          <w:szCs w:val="20"/>
          <w:lang w:eastAsia="ja-JP"/>
        </w:rPr>
        <w:t xml:space="preserve"> Monday – Friday</w:t>
      </w:r>
      <w:r w:rsidR="009F538A" w:rsidRPr="00887D08">
        <w:rPr>
          <w:rFonts w:ascii="Arial" w:eastAsia="Times New Roman" w:hAnsi="Arial" w:cs="Arial"/>
          <w:szCs w:val="20"/>
          <w:lang w:eastAsia="ja-JP"/>
        </w:rPr>
        <w:t xml:space="preserve"> (TTY users, phone 1800 555 677 and ask for 1800 440 385).</w:t>
      </w:r>
    </w:p>
    <w:p w14:paraId="22BE5759" w14:textId="77777777" w:rsidR="00B10F3E" w:rsidRPr="00491043" w:rsidRDefault="00B10F3E" w:rsidP="00D70BC6">
      <w:pPr>
        <w:spacing w:after="240"/>
        <w:rPr>
          <w:rFonts w:ascii="Arial" w:eastAsia="Times New Roman" w:hAnsi="Arial" w:cs="Arial"/>
          <w:szCs w:val="20"/>
          <w:lang w:eastAsia="ja-JP"/>
        </w:rPr>
      </w:pPr>
    </w:p>
    <w:p w14:paraId="2E3545FD" w14:textId="015A9D6E" w:rsidR="00AA13F6" w:rsidRPr="00AC4678" w:rsidRDefault="00BE56FC" w:rsidP="00AC4678">
      <w:pPr>
        <w:pStyle w:val="Heading3"/>
      </w:pPr>
      <w:r w:rsidRPr="00AC4678">
        <w:t xml:space="preserve">IDPwD </w:t>
      </w:r>
      <w:r w:rsidR="00AA13F6" w:rsidRPr="00AC4678">
        <w:t xml:space="preserve">Theme </w:t>
      </w:r>
    </w:p>
    <w:p w14:paraId="489A34E3" w14:textId="16FB5A96" w:rsidR="00BE56FC" w:rsidRPr="00876465" w:rsidRDefault="00BE56FC" w:rsidP="00876465">
      <w:pPr>
        <w:spacing w:before="240" w:after="120"/>
        <w:rPr>
          <w:rFonts w:ascii="Arial" w:eastAsia="Times New Roman" w:hAnsi="Arial" w:cs="Arial"/>
          <w:szCs w:val="20"/>
          <w:lang w:val="en-US" w:eastAsia="ja-JP"/>
        </w:rPr>
      </w:pPr>
      <w:r w:rsidRPr="00876465">
        <w:rPr>
          <w:rFonts w:ascii="Arial" w:eastAsia="Times New Roman" w:hAnsi="Arial" w:cs="Arial"/>
          <w:szCs w:val="20"/>
          <w:lang w:val="en-US" w:eastAsia="ja-JP"/>
        </w:rPr>
        <w:t xml:space="preserve">Each year, the </w:t>
      </w:r>
      <w:r>
        <w:rPr>
          <w:rFonts w:ascii="Arial" w:eastAsia="Times New Roman" w:hAnsi="Arial" w:cs="Arial"/>
          <w:szCs w:val="20"/>
          <w:lang w:val="en-US" w:eastAsia="ja-JP"/>
        </w:rPr>
        <w:t>UN</w:t>
      </w:r>
      <w:r w:rsidRPr="00876465">
        <w:rPr>
          <w:rFonts w:ascii="Arial" w:eastAsia="Times New Roman" w:hAnsi="Arial" w:cs="Arial"/>
          <w:szCs w:val="20"/>
          <w:lang w:val="en-US" w:eastAsia="ja-JP"/>
        </w:rPr>
        <w:t xml:space="preserve"> announces a theme for </w:t>
      </w:r>
      <w:r>
        <w:rPr>
          <w:rFonts w:ascii="Arial" w:eastAsia="Times New Roman" w:hAnsi="Arial" w:cs="Arial"/>
          <w:szCs w:val="20"/>
          <w:lang w:val="en-US" w:eastAsia="ja-JP"/>
        </w:rPr>
        <w:t xml:space="preserve">IDPwD. </w:t>
      </w:r>
      <w:r w:rsidRPr="00876465">
        <w:rPr>
          <w:rFonts w:ascii="Arial" w:eastAsia="Times New Roman" w:hAnsi="Arial" w:cs="Arial"/>
          <w:szCs w:val="20"/>
          <w:lang w:val="en-US" w:eastAsia="ja-JP"/>
        </w:rPr>
        <w:t xml:space="preserve">The theme gives a focus for society to remove barriers for people with disability become more inclusive. </w:t>
      </w:r>
    </w:p>
    <w:p w14:paraId="38D60C48" w14:textId="7C84B7A5" w:rsidR="001449FE" w:rsidRDefault="00CE2F4F" w:rsidP="00876465">
      <w:pPr>
        <w:spacing w:before="240" w:after="120"/>
        <w:rPr>
          <w:rFonts w:ascii="Arial" w:eastAsia="Times New Roman" w:hAnsi="Arial" w:cs="Arial"/>
          <w:szCs w:val="20"/>
          <w:lang w:val="en-US" w:eastAsia="ja-JP"/>
        </w:rPr>
      </w:pPr>
      <w:r>
        <w:rPr>
          <w:rFonts w:ascii="Arial" w:eastAsia="Times New Roman" w:hAnsi="Arial" w:cs="Arial"/>
          <w:szCs w:val="20"/>
          <w:lang w:val="en-US" w:eastAsia="ja-JP"/>
        </w:rPr>
        <w:t>The</w:t>
      </w:r>
      <w:r w:rsidRPr="00ED24AA">
        <w:rPr>
          <w:rFonts w:ascii="Arial" w:eastAsia="Times New Roman" w:hAnsi="Arial" w:cs="Arial"/>
          <w:szCs w:val="20"/>
          <w:lang w:val="en-US" w:eastAsia="ja-JP"/>
        </w:rPr>
        <w:t xml:space="preserve"> official </w:t>
      </w:r>
      <w:r w:rsidR="00A04EDB">
        <w:rPr>
          <w:rFonts w:ascii="Arial" w:eastAsia="Times New Roman" w:hAnsi="Arial" w:cs="Arial"/>
          <w:szCs w:val="20"/>
          <w:lang w:val="en-US" w:eastAsia="ja-JP"/>
        </w:rPr>
        <w:t>UN</w:t>
      </w:r>
      <w:r w:rsidRPr="00ED24AA">
        <w:rPr>
          <w:rFonts w:ascii="Arial" w:eastAsia="Times New Roman" w:hAnsi="Arial" w:cs="Arial"/>
          <w:szCs w:val="20"/>
          <w:lang w:val="en-US" w:eastAsia="ja-JP"/>
        </w:rPr>
        <w:t xml:space="preserve"> theme for IDPwD </w:t>
      </w:r>
      <w:r w:rsidR="00273778">
        <w:rPr>
          <w:rFonts w:ascii="Arial" w:eastAsia="Times New Roman" w:hAnsi="Arial" w:cs="Arial"/>
          <w:szCs w:val="20"/>
          <w:lang w:val="en-US" w:eastAsia="ja-JP"/>
        </w:rPr>
        <w:t xml:space="preserve">2023 will </w:t>
      </w:r>
      <w:r w:rsidR="00A04EDB">
        <w:rPr>
          <w:rFonts w:ascii="Arial" w:eastAsia="Times New Roman" w:hAnsi="Arial" w:cs="Arial"/>
          <w:szCs w:val="20"/>
          <w:lang w:val="en-US" w:eastAsia="ja-JP"/>
        </w:rPr>
        <w:t xml:space="preserve">likely </w:t>
      </w:r>
      <w:r w:rsidR="00273778">
        <w:rPr>
          <w:rFonts w:ascii="Arial" w:eastAsia="Times New Roman" w:hAnsi="Arial" w:cs="Arial"/>
          <w:szCs w:val="20"/>
          <w:lang w:val="en-US" w:eastAsia="ja-JP"/>
        </w:rPr>
        <w:t xml:space="preserve">be announced </w:t>
      </w:r>
      <w:r w:rsidR="00A04EDB">
        <w:rPr>
          <w:rFonts w:ascii="Arial" w:eastAsia="Times New Roman" w:hAnsi="Arial" w:cs="Arial"/>
          <w:szCs w:val="20"/>
          <w:lang w:val="en-US" w:eastAsia="ja-JP"/>
        </w:rPr>
        <w:t xml:space="preserve">in October or November. </w:t>
      </w:r>
      <w:r w:rsidR="00BE56FC">
        <w:rPr>
          <w:rFonts w:ascii="Arial" w:eastAsia="Times New Roman" w:hAnsi="Arial" w:cs="Arial"/>
          <w:szCs w:val="20"/>
          <w:lang w:val="en-US" w:eastAsia="ja-JP"/>
        </w:rPr>
        <w:t xml:space="preserve">We will update the IDPwD website and social media channels when the theme is available. </w:t>
      </w:r>
    </w:p>
    <w:p w14:paraId="0A863CB7" w14:textId="661A7FF6" w:rsidR="00AC4678" w:rsidRDefault="00AC4678">
      <w:pPr>
        <w:rPr>
          <w:rFonts w:ascii="Arial" w:eastAsia="Times New Roman" w:hAnsi="Arial" w:cs="Arial"/>
          <w:szCs w:val="20"/>
          <w:lang w:val="en-US" w:eastAsia="ja-JP"/>
        </w:rPr>
      </w:pPr>
      <w:r>
        <w:rPr>
          <w:rFonts w:ascii="Arial" w:eastAsia="Times New Roman" w:hAnsi="Arial" w:cs="Arial"/>
          <w:szCs w:val="20"/>
          <w:lang w:val="en-US" w:eastAsia="ja-JP"/>
        </w:rPr>
        <w:br w:type="page"/>
      </w:r>
    </w:p>
    <w:p w14:paraId="7C5BB92E" w14:textId="77777777" w:rsidR="00BE56FC" w:rsidRPr="00AC4678" w:rsidRDefault="00BE56FC" w:rsidP="00AC4678">
      <w:pPr>
        <w:pStyle w:val="Heading2"/>
        <w:rPr>
          <w:rFonts w:eastAsia="MS Gothic"/>
          <w:bCs/>
          <w:lang w:eastAsia="ja-JP"/>
        </w:rPr>
      </w:pPr>
      <w:r w:rsidRPr="00AC4678">
        <w:rPr>
          <w:rFonts w:eastAsia="MS Gothic"/>
          <w:lang w:eastAsia="ja-JP"/>
        </w:rPr>
        <w:lastRenderedPageBreak/>
        <w:t>Key messages</w:t>
      </w:r>
    </w:p>
    <w:p w14:paraId="62DB8658" w14:textId="2FD5600E" w:rsidR="00BE56FC" w:rsidRDefault="001449FE" w:rsidP="00876465">
      <w:pPr>
        <w:spacing w:before="240" w:after="120"/>
        <w:rPr>
          <w:rFonts w:ascii="Arial" w:eastAsia="Times New Roman" w:hAnsi="Arial" w:cs="Arial"/>
          <w:szCs w:val="20"/>
          <w:lang w:val="en-US" w:eastAsia="ja-JP"/>
        </w:rPr>
      </w:pPr>
      <w:r>
        <w:rPr>
          <w:rFonts w:ascii="Arial" w:eastAsia="Times New Roman" w:hAnsi="Arial" w:cs="Arial"/>
          <w:szCs w:val="20"/>
          <w:lang w:val="en-US" w:eastAsia="ja-JP"/>
        </w:rPr>
        <w:t xml:space="preserve">You are welcome to use and adapt the following key messages when promoting IDPwD. </w:t>
      </w:r>
    </w:p>
    <w:p w14:paraId="704791F0" w14:textId="77777777" w:rsidR="0089461E" w:rsidRDefault="001449FE" w:rsidP="00E57C35">
      <w:pPr>
        <w:numPr>
          <w:ilvl w:val="0"/>
          <w:numId w:val="30"/>
        </w:numPr>
        <w:spacing w:before="120" w:after="120"/>
        <w:ind w:left="714" w:hanging="357"/>
        <w:rPr>
          <w:rFonts w:ascii="Arial" w:eastAsia="Times New Roman" w:hAnsi="Arial" w:cs="Arial"/>
          <w:lang w:val="en-US" w:eastAsia="ja-JP"/>
        </w:rPr>
      </w:pPr>
      <w:r w:rsidRPr="008218BD">
        <w:rPr>
          <w:rFonts w:ascii="Arial" w:eastAsia="Times New Roman" w:hAnsi="Arial" w:cs="Arial"/>
          <w:lang w:val="en-US" w:eastAsia="ja-JP"/>
        </w:rPr>
        <w:t xml:space="preserve">International Day of People with Disability is a United Nations observed day </w:t>
      </w:r>
      <w:r>
        <w:rPr>
          <w:rFonts w:ascii="Arial" w:eastAsia="Times New Roman" w:hAnsi="Arial" w:cs="Arial"/>
          <w:lang w:val="en-US" w:eastAsia="ja-JP"/>
        </w:rPr>
        <w:t>held</w:t>
      </w:r>
      <w:r w:rsidRPr="008218BD">
        <w:rPr>
          <w:rFonts w:ascii="Arial" w:eastAsia="Times New Roman" w:hAnsi="Arial" w:cs="Arial"/>
          <w:lang w:val="en-US" w:eastAsia="ja-JP"/>
        </w:rPr>
        <w:t xml:space="preserve"> on 3 December each year to increase public awareness, understanding and acceptance of people with disability.</w:t>
      </w:r>
    </w:p>
    <w:p w14:paraId="3B773C50" w14:textId="2D4DBBC0" w:rsidR="001449FE" w:rsidRDefault="0089461E" w:rsidP="0089461E">
      <w:pPr>
        <w:numPr>
          <w:ilvl w:val="0"/>
          <w:numId w:val="30"/>
        </w:numPr>
        <w:spacing w:before="120" w:after="120"/>
        <w:rPr>
          <w:rFonts w:ascii="Arial" w:eastAsia="Times New Roman" w:hAnsi="Arial" w:cs="Arial"/>
          <w:lang w:val="en-US" w:eastAsia="ja-JP"/>
        </w:rPr>
      </w:pPr>
      <w:r>
        <w:rPr>
          <w:rFonts w:ascii="Arial" w:eastAsia="Times New Roman" w:hAnsi="Arial" w:cs="Arial"/>
          <w:lang w:val="en-US" w:eastAsia="ja-JP"/>
        </w:rPr>
        <w:t>IDPwD is a chance to</w:t>
      </w:r>
      <w:r w:rsidRPr="0089461E">
        <w:rPr>
          <w:rFonts w:ascii="Arial" w:eastAsia="Times New Roman" w:hAnsi="Arial" w:cs="Arial"/>
          <w:lang w:val="en-US" w:eastAsia="ja-JP"/>
        </w:rPr>
        <w:t xml:space="preserve"> be part of creating an inclusive and diverse community in Australia</w:t>
      </w:r>
      <w:r>
        <w:rPr>
          <w:rFonts w:ascii="Arial" w:eastAsia="Times New Roman" w:hAnsi="Arial" w:cs="Arial"/>
          <w:lang w:val="en-US" w:eastAsia="ja-JP"/>
        </w:rPr>
        <w:t>.</w:t>
      </w:r>
      <w:r w:rsidR="001449FE" w:rsidRPr="008218BD">
        <w:rPr>
          <w:rFonts w:ascii="Arial" w:eastAsia="Times New Roman" w:hAnsi="Arial" w:cs="Arial"/>
          <w:lang w:val="en-US" w:eastAsia="ja-JP"/>
        </w:rPr>
        <w:t xml:space="preserve"> </w:t>
      </w:r>
    </w:p>
    <w:p w14:paraId="68518C45" w14:textId="77777777" w:rsidR="001449FE" w:rsidRDefault="001449FE" w:rsidP="00E57C35">
      <w:pPr>
        <w:numPr>
          <w:ilvl w:val="0"/>
          <w:numId w:val="30"/>
        </w:numPr>
        <w:spacing w:before="120" w:after="120"/>
        <w:ind w:left="714" w:hanging="357"/>
        <w:rPr>
          <w:rFonts w:ascii="Arial" w:eastAsia="Times New Roman" w:hAnsi="Arial" w:cs="Arial"/>
          <w:lang w:val="en-US" w:eastAsia="ja-JP"/>
        </w:rPr>
      </w:pPr>
      <w:r>
        <w:rPr>
          <w:rFonts w:ascii="Arial" w:eastAsia="Times New Roman" w:hAnsi="Arial" w:cs="Arial"/>
          <w:lang w:val="en-US" w:eastAsia="ja-JP"/>
        </w:rPr>
        <w:t>IDPwD is</w:t>
      </w:r>
      <w:r w:rsidRPr="008218BD">
        <w:rPr>
          <w:rFonts w:ascii="Arial" w:eastAsia="Times New Roman" w:hAnsi="Arial" w:cs="Arial"/>
          <w:lang w:val="en-US" w:eastAsia="ja-JP"/>
        </w:rPr>
        <w:t xml:space="preserve"> an opportunity to make positive changes to the lives of 4.4 million Australians with disability.</w:t>
      </w:r>
    </w:p>
    <w:p w14:paraId="1B7F30A6" w14:textId="77777777" w:rsidR="001449FE" w:rsidRPr="008218BD" w:rsidRDefault="001449FE" w:rsidP="00E57C35">
      <w:pPr>
        <w:numPr>
          <w:ilvl w:val="0"/>
          <w:numId w:val="30"/>
        </w:numPr>
        <w:spacing w:before="120" w:after="120"/>
        <w:ind w:left="714" w:hanging="357"/>
        <w:rPr>
          <w:rFonts w:ascii="Arial" w:eastAsia="Times New Roman" w:hAnsi="Arial" w:cs="Arial"/>
          <w:lang w:val="en-US" w:eastAsia="ja-JP"/>
        </w:rPr>
      </w:pPr>
      <w:r>
        <w:rPr>
          <w:rFonts w:ascii="Arial" w:eastAsia="Times New Roman" w:hAnsi="Arial" w:cs="Arial"/>
          <w:lang w:val="en-US" w:eastAsia="ja-JP"/>
        </w:rPr>
        <w:t>Hold or attend an event in your workplace, school or community on</w:t>
      </w:r>
      <w:r w:rsidRPr="008218BD">
        <w:rPr>
          <w:rFonts w:ascii="Arial" w:eastAsia="Times New Roman" w:hAnsi="Arial" w:cs="Arial"/>
          <w:lang w:val="en-US" w:eastAsia="ja-JP"/>
        </w:rPr>
        <w:t xml:space="preserve"> </w:t>
      </w:r>
      <w:r>
        <w:rPr>
          <w:rFonts w:ascii="Arial" w:eastAsia="Times New Roman" w:hAnsi="Arial" w:cs="Arial"/>
          <w:lang w:val="en-US" w:eastAsia="ja-JP"/>
        </w:rPr>
        <w:t xml:space="preserve">or around </w:t>
      </w:r>
      <w:r w:rsidRPr="008218BD">
        <w:rPr>
          <w:rFonts w:ascii="Arial" w:eastAsia="Times New Roman" w:hAnsi="Arial" w:cs="Arial"/>
          <w:lang w:val="en-US" w:eastAsia="ja-JP"/>
        </w:rPr>
        <w:t xml:space="preserve">3 December to </w:t>
      </w:r>
      <w:r>
        <w:rPr>
          <w:rFonts w:ascii="Arial" w:eastAsia="Times New Roman" w:hAnsi="Arial" w:cs="Arial"/>
          <w:lang w:val="en-US" w:eastAsia="ja-JP"/>
        </w:rPr>
        <w:t>recognise the</w:t>
      </w:r>
      <w:r w:rsidRPr="008218BD">
        <w:rPr>
          <w:rFonts w:ascii="Arial" w:eastAsia="Times New Roman" w:hAnsi="Arial" w:cs="Arial"/>
          <w:lang w:val="en-US" w:eastAsia="ja-JP"/>
        </w:rPr>
        <w:t xml:space="preserve"> contributions and achievements of </w:t>
      </w:r>
      <w:r>
        <w:rPr>
          <w:rFonts w:ascii="Arial" w:eastAsia="Times New Roman" w:hAnsi="Arial" w:cs="Arial"/>
          <w:lang w:val="en-US" w:eastAsia="ja-JP"/>
        </w:rPr>
        <w:t>people</w:t>
      </w:r>
      <w:r w:rsidRPr="008218BD">
        <w:rPr>
          <w:rFonts w:ascii="Arial" w:eastAsia="Times New Roman" w:hAnsi="Arial" w:cs="Arial"/>
          <w:lang w:val="en-US" w:eastAsia="ja-JP"/>
        </w:rPr>
        <w:t xml:space="preserve"> with disability.</w:t>
      </w:r>
    </w:p>
    <w:p w14:paraId="797A1443" w14:textId="77777777" w:rsidR="001449FE" w:rsidRPr="008218BD" w:rsidRDefault="001449FE" w:rsidP="00E57C35">
      <w:pPr>
        <w:numPr>
          <w:ilvl w:val="0"/>
          <w:numId w:val="30"/>
        </w:numPr>
        <w:spacing w:before="120" w:after="120"/>
        <w:ind w:left="714" w:hanging="357"/>
        <w:rPr>
          <w:rFonts w:ascii="Arial" w:eastAsia="Times New Roman" w:hAnsi="Arial" w:cs="Arial"/>
          <w:lang w:val="en-US" w:eastAsia="ja-JP"/>
        </w:rPr>
      </w:pPr>
      <w:r>
        <w:rPr>
          <w:rFonts w:ascii="Arial" w:eastAsia="Times New Roman" w:hAnsi="Arial" w:cs="Arial"/>
          <w:lang w:val="en-US" w:eastAsia="ja-JP"/>
        </w:rPr>
        <w:t>J</w:t>
      </w:r>
      <w:r w:rsidRPr="008218BD">
        <w:rPr>
          <w:rFonts w:ascii="Arial" w:eastAsia="Times New Roman" w:hAnsi="Arial" w:cs="Arial"/>
          <w:lang w:val="en-US" w:eastAsia="ja-JP"/>
        </w:rPr>
        <w:t xml:space="preserve">oin </w:t>
      </w:r>
      <w:r>
        <w:rPr>
          <w:rFonts w:ascii="Arial" w:eastAsia="Times New Roman" w:hAnsi="Arial" w:cs="Arial"/>
          <w:lang w:val="en-US" w:eastAsia="ja-JP"/>
        </w:rPr>
        <w:t xml:space="preserve">the </w:t>
      </w:r>
      <w:r w:rsidRPr="008218BD">
        <w:rPr>
          <w:rFonts w:ascii="Arial" w:eastAsia="Times New Roman" w:hAnsi="Arial" w:cs="Arial"/>
          <w:lang w:val="en-US" w:eastAsia="ja-JP"/>
        </w:rPr>
        <w:t xml:space="preserve">conversation </w:t>
      </w:r>
      <w:r>
        <w:rPr>
          <w:rFonts w:ascii="Arial" w:eastAsia="Times New Roman" w:hAnsi="Arial" w:cs="Arial"/>
          <w:lang w:val="en-US" w:eastAsia="ja-JP"/>
        </w:rPr>
        <w:t xml:space="preserve">about disability online or </w:t>
      </w:r>
      <w:r w:rsidRPr="008218BD">
        <w:rPr>
          <w:rFonts w:ascii="Arial" w:eastAsia="Times New Roman" w:hAnsi="Arial" w:cs="Arial"/>
          <w:lang w:val="en-US" w:eastAsia="ja-JP"/>
        </w:rPr>
        <w:t xml:space="preserve">in your community to challenge </w:t>
      </w:r>
      <w:r>
        <w:rPr>
          <w:rFonts w:ascii="Arial" w:eastAsia="Times New Roman" w:hAnsi="Arial" w:cs="Arial"/>
          <w:lang w:val="en-US" w:eastAsia="ja-JP"/>
        </w:rPr>
        <w:t>perceptions</w:t>
      </w:r>
      <w:r w:rsidRPr="008218BD">
        <w:rPr>
          <w:rFonts w:ascii="Arial" w:eastAsia="Times New Roman" w:hAnsi="Arial" w:cs="Arial"/>
          <w:lang w:val="en-US" w:eastAsia="ja-JP"/>
        </w:rPr>
        <w:t xml:space="preserve">, break down barriers and encourage </w:t>
      </w:r>
      <w:r>
        <w:rPr>
          <w:rFonts w:ascii="Arial" w:eastAsia="Times New Roman" w:hAnsi="Arial" w:cs="Arial"/>
          <w:lang w:val="en-US" w:eastAsia="ja-JP"/>
        </w:rPr>
        <w:t xml:space="preserve">a more diverse and inclusive community in Australia. </w:t>
      </w:r>
    </w:p>
    <w:p w14:paraId="5B6844E0" w14:textId="77777777" w:rsidR="001449FE" w:rsidRDefault="001449FE" w:rsidP="00E57C35">
      <w:pPr>
        <w:numPr>
          <w:ilvl w:val="0"/>
          <w:numId w:val="30"/>
        </w:numPr>
        <w:spacing w:before="120" w:after="120"/>
        <w:ind w:left="714" w:hanging="357"/>
        <w:rPr>
          <w:rFonts w:ascii="Arial" w:eastAsia="Times New Roman" w:hAnsi="Arial" w:cs="Arial"/>
          <w:lang w:val="en-US" w:eastAsia="ja-JP"/>
        </w:rPr>
      </w:pPr>
      <w:r w:rsidRPr="008218BD">
        <w:rPr>
          <w:rFonts w:ascii="Arial" w:eastAsia="Times New Roman" w:hAnsi="Arial" w:cs="Arial"/>
          <w:lang w:val="en-US" w:eastAsia="ja-JP"/>
        </w:rPr>
        <w:t xml:space="preserve">We all have a role to play in ensuring people with disability have the opportunity to reach their full potential and participate in all aspects of community life. </w:t>
      </w:r>
    </w:p>
    <w:p w14:paraId="4A272D00" w14:textId="77777777" w:rsidR="001449FE" w:rsidRDefault="001449FE" w:rsidP="00E57C35">
      <w:pPr>
        <w:numPr>
          <w:ilvl w:val="0"/>
          <w:numId w:val="30"/>
        </w:numPr>
        <w:spacing w:before="120" w:after="120"/>
        <w:ind w:left="714" w:hanging="357"/>
        <w:rPr>
          <w:rFonts w:ascii="Arial" w:eastAsia="Times New Roman" w:hAnsi="Arial" w:cs="Arial"/>
          <w:lang w:val="en-US" w:eastAsia="ja-JP"/>
        </w:rPr>
      </w:pPr>
      <w:r>
        <w:rPr>
          <w:rFonts w:ascii="Arial" w:eastAsia="Times New Roman" w:hAnsi="Arial" w:cs="Arial"/>
          <w:lang w:val="en-US" w:eastAsia="ja-JP"/>
        </w:rPr>
        <w:t xml:space="preserve">Get involved in IDPwD 2023 at </w:t>
      </w:r>
      <w:hyperlink r:id="rId10" w:history="1">
        <w:r w:rsidRPr="00134187">
          <w:rPr>
            <w:rStyle w:val="Hyperlink"/>
            <w:rFonts w:ascii="Arial" w:eastAsia="Times New Roman" w:hAnsi="Arial" w:cs="Arial"/>
            <w:lang w:val="en-US" w:eastAsia="ja-JP"/>
          </w:rPr>
          <w:t>www.idpwd.com.au</w:t>
        </w:r>
      </w:hyperlink>
      <w:r>
        <w:rPr>
          <w:rFonts w:ascii="Arial" w:eastAsia="Times New Roman" w:hAnsi="Arial" w:cs="Arial"/>
          <w:lang w:val="en-US" w:eastAsia="ja-JP"/>
        </w:rPr>
        <w:t xml:space="preserve"> </w:t>
      </w:r>
    </w:p>
    <w:p w14:paraId="5BF63ADB" w14:textId="77777777" w:rsidR="001449FE" w:rsidRDefault="001449FE" w:rsidP="00E57C35">
      <w:pPr>
        <w:numPr>
          <w:ilvl w:val="0"/>
          <w:numId w:val="30"/>
        </w:numPr>
        <w:spacing w:before="120" w:after="120"/>
        <w:ind w:left="714" w:hanging="357"/>
        <w:rPr>
          <w:rFonts w:ascii="Arial" w:eastAsia="Times New Roman" w:hAnsi="Arial" w:cs="Arial"/>
          <w:lang w:val="en-US" w:eastAsia="ja-JP"/>
        </w:rPr>
      </w:pPr>
      <w:r>
        <w:rPr>
          <w:rFonts w:ascii="Arial" w:eastAsia="Times New Roman" w:hAnsi="Arial" w:cs="Arial"/>
          <w:lang w:val="en-US" w:eastAsia="ja-JP"/>
        </w:rPr>
        <w:t xml:space="preserve">Let’s all take action </w:t>
      </w:r>
      <w:r w:rsidRPr="00A703E3">
        <w:rPr>
          <w:rFonts w:ascii="Arial" w:eastAsia="Times New Roman" w:hAnsi="Arial" w:cs="Arial"/>
          <w:lang w:val="en-US" w:eastAsia="ja-JP"/>
        </w:rPr>
        <w:t>this December, and all year round, to</w:t>
      </w:r>
      <w:r>
        <w:rPr>
          <w:rFonts w:ascii="Arial" w:eastAsia="Times New Roman" w:hAnsi="Arial" w:cs="Arial"/>
          <w:lang w:val="en-US" w:eastAsia="ja-JP"/>
        </w:rPr>
        <w:t xml:space="preserve"> be part of creating an inclusive and diverse community in Australia. </w:t>
      </w:r>
    </w:p>
    <w:p w14:paraId="4AAF733A" w14:textId="3C0F0EED" w:rsidR="00277066" w:rsidRDefault="00277066">
      <w:pPr>
        <w:rPr>
          <w:rFonts w:ascii="Arial" w:eastAsia="Times New Roman" w:hAnsi="Arial" w:cs="Arial"/>
          <w:b/>
          <w:color w:val="1F3864" w:themeColor="accent1" w:themeShade="80"/>
          <w:sz w:val="48"/>
          <w:szCs w:val="20"/>
          <w:lang w:val="en-US" w:eastAsia="ja-JP"/>
        </w:rPr>
      </w:pPr>
    </w:p>
    <w:bookmarkEnd w:id="5"/>
    <w:bookmarkEnd w:id="6"/>
    <w:p w14:paraId="09773A7D" w14:textId="24640879" w:rsidR="00373357" w:rsidRPr="009A0886" w:rsidRDefault="00343218" w:rsidP="00AC4678">
      <w:pPr>
        <w:pStyle w:val="Heading2"/>
      </w:pPr>
      <w:r>
        <w:rPr>
          <w:rFonts w:eastAsia="Times New Roman"/>
          <w:lang w:val="en-US" w:eastAsia="ja-JP"/>
        </w:rPr>
        <w:t>Social media posts</w:t>
      </w:r>
    </w:p>
    <w:p w14:paraId="69E180A6" w14:textId="77777777" w:rsidR="009A0886" w:rsidRPr="009A0886" w:rsidRDefault="009A0886" w:rsidP="009A0886">
      <w:pPr>
        <w:rPr>
          <w:lang w:eastAsia="ja-JP"/>
        </w:rPr>
      </w:pPr>
    </w:p>
    <w:p w14:paraId="27E1B570" w14:textId="7B26E68B" w:rsidR="001A1D15" w:rsidRDefault="009A0886" w:rsidP="001A1D15">
      <w:pPr>
        <w:spacing w:after="200"/>
        <w:rPr>
          <w:rFonts w:ascii="Arial" w:hAnsi="Arial" w:cs="Arial"/>
        </w:rPr>
      </w:pPr>
      <w:bookmarkStart w:id="7" w:name="_Toc11758369"/>
      <w:bookmarkStart w:id="8" w:name="_Toc47600995"/>
      <w:r w:rsidRPr="004C5DA1">
        <w:rPr>
          <w:rFonts w:ascii="Arial" w:hAnsi="Arial" w:cs="Arial"/>
        </w:rPr>
        <w:t xml:space="preserve">We have </w:t>
      </w:r>
      <w:r w:rsidR="004C5DA1" w:rsidRPr="004C5DA1">
        <w:rPr>
          <w:rFonts w:ascii="Arial" w:hAnsi="Arial" w:cs="Arial"/>
        </w:rPr>
        <w:t xml:space="preserve">developed </w:t>
      </w:r>
      <w:r w:rsidRPr="004C5DA1">
        <w:rPr>
          <w:rFonts w:ascii="Arial" w:hAnsi="Arial" w:cs="Arial"/>
        </w:rPr>
        <w:t xml:space="preserve">some suggested posts below for you to share or </w:t>
      </w:r>
      <w:r w:rsidR="004C5DA1" w:rsidRPr="004C5DA1">
        <w:rPr>
          <w:rFonts w:ascii="Arial" w:hAnsi="Arial" w:cs="Arial"/>
        </w:rPr>
        <w:t xml:space="preserve">adapt to suit your audience. </w:t>
      </w:r>
      <w:r w:rsidR="001A1D15">
        <w:rPr>
          <w:rFonts w:ascii="Arial" w:hAnsi="Arial" w:cs="Arial"/>
        </w:rPr>
        <w:t xml:space="preserve"> </w:t>
      </w:r>
    </w:p>
    <w:p w14:paraId="18FA5FDC" w14:textId="5E59B5D0" w:rsidR="001A1D15" w:rsidRDefault="001A1D15" w:rsidP="001A1D15">
      <w:pPr>
        <w:spacing w:after="200"/>
        <w:rPr>
          <w:rFonts w:ascii="Arial" w:hAnsi="Arial" w:cs="Arial"/>
        </w:rPr>
      </w:pPr>
      <w:r w:rsidRPr="00993C3C">
        <w:rPr>
          <w:rFonts w:ascii="Arial" w:hAnsi="Arial" w:cs="Arial"/>
        </w:rPr>
        <w:t xml:space="preserve">We </w:t>
      </w:r>
      <w:r>
        <w:rPr>
          <w:rFonts w:ascii="Arial" w:hAnsi="Arial" w:cs="Arial"/>
        </w:rPr>
        <w:t xml:space="preserve">would also love to see all your IDPwD events and activities, so please feel free to tag us on the following social media channels: </w:t>
      </w:r>
    </w:p>
    <w:p w14:paraId="32A0DC22" w14:textId="77777777" w:rsidR="00AC4678" w:rsidRDefault="00AC4678" w:rsidP="001A1D15">
      <w:pPr>
        <w:spacing w:after="200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6"/>
        <w:gridCol w:w="5185"/>
      </w:tblGrid>
      <w:tr w:rsidR="009F538A" w14:paraId="5409B02F" w14:textId="77777777" w:rsidTr="00876465">
        <w:tc>
          <w:tcPr>
            <w:tcW w:w="1146" w:type="dxa"/>
          </w:tcPr>
          <w:p w14:paraId="19184AB3" w14:textId="77777777" w:rsidR="009F538A" w:rsidRDefault="009F538A" w:rsidP="00993C3C">
            <w:pPr>
              <w:rPr>
                <w:noProof/>
                <w:lang w:eastAsia="en-AU"/>
              </w:rPr>
            </w:pPr>
            <w:r>
              <w:rPr>
                <w:rFonts w:ascii="Arial" w:hAnsi="Arial" w:cs="Arial"/>
                <w:noProof/>
                <w:lang w:eastAsia="en-AU"/>
              </w:rPr>
              <w:drawing>
                <wp:inline distT="0" distB="0" distL="0" distR="0" wp14:anchorId="7F8C8C61" wp14:editId="4DF26597">
                  <wp:extent cx="438150" cy="434975"/>
                  <wp:effectExtent l="0" t="0" r="0" b="3175"/>
                  <wp:docPr id="1" name="Picture 1" descr="Facebook logo " title="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Untitled2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34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5" w:type="dxa"/>
          </w:tcPr>
          <w:p w14:paraId="53F67517" w14:textId="77777777" w:rsidR="009F538A" w:rsidRDefault="009F538A" w:rsidP="00993C3C">
            <w:pPr>
              <w:rPr>
                <w:rFonts w:ascii="Arial" w:hAnsi="Arial" w:cs="Arial"/>
                <w:lang w:val="en-US"/>
              </w:rPr>
            </w:pPr>
            <w:r w:rsidRPr="000B5CE3">
              <w:rPr>
                <w:rFonts w:ascii="Arial" w:hAnsi="Arial" w:cs="Arial"/>
                <w:b/>
                <w:lang w:val="en-US"/>
              </w:rPr>
              <w:t>Facebook</w:t>
            </w:r>
            <w:r>
              <w:rPr>
                <w:rFonts w:ascii="Arial" w:hAnsi="Arial" w:cs="Arial"/>
                <w:lang w:val="en-US"/>
              </w:rPr>
              <w:t xml:space="preserve"> @idpwd </w:t>
            </w:r>
          </w:p>
          <w:p w14:paraId="30F6D8CF" w14:textId="77777777" w:rsidR="009F538A" w:rsidRDefault="009A63AF" w:rsidP="00993C3C">
            <w:pPr>
              <w:rPr>
                <w:rFonts w:ascii="Arial" w:hAnsi="Arial" w:cs="Arial"/>
                <w:lang w:val="en-US"/>
              </w:rPr>
            </w:pPr>
            <w:hyperlink r:id="rId12" w:history="1">
              <w:r w:rsidR="009F538A" w:rsidRPr="001B6124">
                <w:rPr>
                  <w:rStyle w:val="Hyperlink"/>
                  <w:rFonts w:ascii="Arial" w:hAnsi="Arial" w:cs="Arial"/>
                  <w:lang w:val="en-US"/>
                </w:rPr>
                <w:t>https://www.facebook.com/idpwd</w:t>
              </w:r>
            </w:hyperlink>
          </w:p>
          <w:p w14:paraId="08E854CB" w14:textId="77777777" w:rsidR="009F538A" w:rsidRDefault="009F538A" w:rsidP="00993C3C">
            <w:pPr>
              <w:rPr>
                <w:noProof/>
                <w:lang w:eastAsia="en-AU"/>
              </w:rPr>
            </w:pPr>
          </w:p>
        </w:tc>
      </w:tr>
      <w:tr w:rsidR="009F538A" w14:paraId="14FF2397" w14:textId="77777777" w:rsidTr="00876465">
        <w:tc>
          <w:tcPr>
            <w:tcW w:w="1146" w:type="dxa"/>
          </w:tcPr>
          <w:p w14:paraId="12B8DD02" w14:textId="77777777" w:rsidR="009F538A" w:rsidRDefault="009F538A" w:rsidP="00993C3C">
            <w:pPr>
              <w:rPr>
                <w:noProof/>
                <w:lang w:eastAsia="en-AU"/>
              </w:rPr>
            </w:pPr>
            <w:bookmarkStart w:id="9" w:name="_GoBack"/>
            <w:r>
              <w:rPr>
                <w:noProof/>
                <w:lang w:eastAsia="en-AU"/>
              </w:rPr>
              <w:drawing>
                <wp:anchor distT="0" distB="0" distL="114300" distR="114300" simplePos="0" relativeHeight="251660288" behindDoc="0" locked="0" layoutInCell="1" allowOverlap="1" wp14:anchorId="67303189" wp14:editId="6E579B17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0</wp:posOffset>
                  </wp:positionV>
                  <wp:extent cx="584200" cy="426720"/>
                  <wp:effectExtent l="0" t="0" r="6350" b="0"/>
                  <wp:wrapSquare wrapText="bothSides"/>
                  <wp:docPr id="3" name="Picture 3" descr="Twitter logo" title="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Twitter logo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4200" cy="426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9"/>
          </w:p>
        </w:tc>
        <w:tc>
          <w:tcPr>
            <w:tcW w:w="5185" w:type="dxa"/>
          </w:tcPr>
          <w:p w14:paraId="590358B6" w14:textId="413A0069" w:rsidR="009F538A" w:rsidRDefault="00E57C35" w:rsidP="00993C3C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Twitter</w:t>
            </w:r>
            <w:r w:rsidR="009F538A">
              <w:rPr>
                <w:rFonts w:ascii="Arial" w:hAnsi="Arial" w:cs="Arial"/>
                <w:lang w:val="en-US"/>
              </w:rPr>
              <w:t xml:space="preserve"> @idpwd</w:t>
            </w:r>
          </w:p>
          <w:p w14:paraId="706F26CA" w14:textId="77777777" w:rsidR="009F538A" w:rsidRDefault="009A63AF" w:rsidP="00993C3C">
            <w:pPr>
              <w:rPr>
                <w:rFonts w:ascii="Arial" w:hAnsi="Arial" w:cs="Arial"/>
                <w:lang w:val="en-US"/>
              </w:rPr>
            </w:pPr>
            <w:hyperlink r:id="rId14" w:history="1">
              <w:r w:rsidR="009F538A" w:rsidRPr="001B6124">
                <w:rPr>
                  <w:rStyle w:val="Hyperlink"/>
                  <w:rFonts w:ascii="Arial" w:hAnsi="Arial" w:cs="Arial"/>
                  <w:lang w:val="en-US"/>
                </w:rPr>
                <w:t>https://twitter.com/idpwd</w:t>
              </w:r>
            </w:hyperlink>
          </w:p>
          <w:p w14:paraId="73300A11" w14:textId="77777777" w:rsidR="009F538A" w:rsidRDefault="009F538A" w:rsidP="00993C3C">
            <w:pPr>
              <w:rPr>
                <w:noProof/>
                <w:lang w:eastAsia="en-AU"/>
              </w:rPr>
            </w:pPr>
          </w:p>
        </w:tc>
      </w:tr>
      <w:tr w:rsidR="009F538A" w14:paraId="27B255A6" w14:textId="77777777" w:rsidTr="00876465">
        <w:tc>
          <w:tcPr>
            <w:tcW w:w="1146" w:type="dxa"/>
          </w:tcPr>
          <w:p w14:paraId="1B05239C" w14:textId="77777777" w:rsidR="009F538A" w:rsidRDefault="009F538A" w:rsidP="00993C3C">
            <w:pPr>
              <w:rPr>
                <w:noProof/>
                <w:lang w:eastAsia="en-AU"/>
              </w:rPr>
            </w:pPr>
            <w:r w:rsidRPr="000B5CE3">
              <w:rPr>
                <w:rFonts w:ascii="Arial" w:hAnsi="Arial" w:cs="Arial"/>
                <w:b/>
                <w:noProof/>
                <w:lang w:eastAsia="en-AU"/>
              </w:rPr>
              <w:drawing>
                <wp:inline distT="0" distB="0" distL="0" distR="0" wp14:anchorId="182B891B" wp14:editId="593795E4">
                  <wp:extent cx="428625" cy="428625"/>
                  <wp:effectExtent l="0" t="0" r="9525" b="9525"/>
                  <wp:docPr id="4" name="Picture 4" descr="Instagram logo" title="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Untitled3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5" w:type="dxa"/>
          </w:tcPr>
          <w:p w14:paraId="2F33E3A7" w14:textId="77777777" w:rsidR="009F538A" w:rsidRDefault="009F538A" w:rsidP="00993C3C">
            <w:pPr>
              <w:rPr>
                <w:rFonts w:ascii="Arial" w:hAnsi="Arial" w:cs="Arial"/>
                <w:lang w:val="en-US"/>
              </w:rPr>
            </w:pPr>
            <w:r w:rsidRPr="000B5CE3">
              <w:rPr>
                <w:rFonts w:ascii="Arial" w:hAnsi="Arial" w:cs="Arial"/>
                <w:b/>
                <w:lang w:val="en-US"/>
              </w:rPr>
              <w:t>Instagram</w:t>
            </w:r>
            <w:r>
              <w:rPr>
                <w:rFonts w:ascii="Arial" w:hAnsi="Arial" w:cs="Arial"/>
                <w:lang w:val="en-US"/>
              </w:rPr>
              <w:t xml:space="preserve"> @idpwd_au</w:t>
            </w:r>
          </w:p>
          <w:p w14:paraId="74B1382F" w14:textId="77777777" w:rsidR="009F538A" w:rsidRDefault="009A63AF" w:rsidP="00993C3C">
            <w:pPr>
              <w:rPr>
                <w:rFonts w:ascii="Arial" w:hAnsi="Arial" w:cs="Arial"/>
                <w:lang w:val="en-US"/>
              </w:rPr>
            </w:pPr>
            <w:hyperlink r:id="rId16" w:history="1">
              <w:r w:rsidR="009F538A" w:rsidRPr="001B6124">
                <w:rPr>
                  <w:rStyle w:val="Hyperlink"/>
                  <w:rFonts w:ascii="Arial" w:hAnsi="Arial" w:cs="Arial"/>
                  <w:lang w:val="en-US"/>
                </w:rPr>
                <w:t>https://www.instagram.com/idpwd_au/</w:t>
              </w:r>
            </w:hyperlink>
          </w:p>
          <w:p w14:paraId="4DC55DF5" w14:textId="77777777" w:rsidR="009F538A" w:rsidRDefault="009F538A" w:rsidP="00993C3C">
            <w:pPr>
              <w:rPr>
                <w:noProof/>
                <w:lang w:eastAsia="en-AU"/>
              </w:rPr>
            </w:pPr>
          </w:p>
        </w:tc>
      </w:tr>
    </w:tbl>
    <w:p w14:paraId="79CE765F" w14:textId="3AEBD1CE" w:rsidR="00277066" w:rsidRPr="00876465" w:rsidRDefault="00343218" w:rsidP="00AC4678">
      <w:pPr>
        <w:pStyle w:val="Heading3"/>
        <w:rPr>
          <w:bCs/>
        </w:rPr>
      </w:pPr>
      <w:r>
        <w:lastRenderedPageBreak/>
        <w:t>Hashtags</w:t>
      </w:r>
    </w:p>
    <w:p w14:paraId="4FFD79AC" w14:textId="3F20B9CF" w:rsidR="00343218" w:rsidRDefault="00343218" w:rsidP="00F15DF5">
      <w:pPr>
        <w:spacing w:after="120"/>
        <w:rPr>
          <w:rFonts w:ascii="Arial" w:eastAsia="Times New Roman" w:hAnsi="Arial" w:cs="Arial"/>
          <w:lang w:val="en-US" w:eastAsia="ja-JP"/>
        </w:rPr>
      </w:pPr>
      <w:r>
        <w:rPr>
          <w:rFonts w:ascii="Arial" w:eastAsia="Times New Roman" w:hAnsi="Arial" w:cs="Arial"/>
          <w:lang w:val="en-US" w:eastAsia="ja-JP"/>
        </w:rPr>
        <w:t xml:space="preserve">We encourage you to use #IDPwD and #IDPwD2023 when promoting your IDPwD events and activities on social media. </w:t>
      </w:r>
    </w:p>
    <w:p w14:paraId="65851875" w14:textId="77777777" w:rsidR="00065BE2" w:rsidRDefault="00065BE2" w:rsidP="00F15DF5">
      <w:pPr>
        <w:spacing w:after="120"/>
        <w:rPr>
          <w:rFonts w:ascii="Arial" w:eastAsia="Times New Roman" w:hAnsi="Arial" w:cs="Arial"/>
          <w:lang w:val="en-US" w:eastAsia="ja-JP"/>
        </w:rPr>
      </w:pPr>
    </w:p>
    <w:p w14:paraId="4FD2D02B" w14:textId="13E6904B" w:rsidR="00EF75DB" w:rsidRPr="00620281" w:rsidRDefault="00F66B74" w:rsidP="00AC4678">
      <w:pPr>
        <w:pStyle w:val="Heading3"/>
        <w:rPr>
          <w:rFonts w:eastAsia="Times New Roman"/>
          <w:lang w:val="en-US"/>
        </w:rPr>
      </w:pPr>
      <w:r w:rsidRPr="00AC4678">
        <w:t>Images</w:t>
      </w:r>
    </w:p>
    <w:p w14:paraId="01BDF36B" w14:textId="4AB52830" w:rsidR="009F538A" w:rsidRDefault="009F538A" w:rsidP="00876465">
      <w:pPr>
        <w:spacing w:after="200"/>
        <w:rPr>
          <w:rFonts w:ascii="Arial" w:hAnsi="Arial" w:cs="Arial"/>
        </w:rPr>
      </w:pPr>
      <w:r>
        <w:rPr>
          <w:rFonts w:ascii="Arial" w:hAnsi="Arial" w:cs="Arial"/>
        </w:rPr>
        <w:t xml:space="preserve">All images featured in this Social Media Kit can be downloaded for free </w:t>
      </w:r>
      <w:r w:rsidR="00EF75DB" w:rsidRPr="00993C3C">
        <w:rPr>
          <w:rFonts w:ascii="Arial" w:hAnsi="Arial" w:cs="Arial"/>
        </w:rPr>
        <w:t xml:space="preserve">at </w:t>
      </w:r>
      <w:hyperlink r:id="rId17" w:history="1">
        <w:r w:rsidR="00EF75DB" w:rsidRPr="00993C3C">
          <w:rPr>
            <w:rStyle w:val="Hyperlink"/>
            <w:rFonts w:ascii="Arial" w:hAnsi="Arial" w:cs="Arial"/>
          </w:rPr>
          <w:t>www.idpwd.com.au/resources/social-media</w:t>
        </w:r>
      </w:hyperlink>
      <w:r w:rsidR="00AF16B8">
        <w:rPr>
          <w:rFonts w:ascii="Arial" w:hAnsi="Arial" w:cs="Arial"/>
        </w:rPr>
        <w:t xml:space="preserve">. </w:t>
      </w:r>
    </w:p>
    <w:p w14:paraId="5F15D023" w14:textId="618C95D4" w:rsidR="00491043" w:rsidRDefault="009F538A" w:rsidP="00491043">
      <w:pPr>
        <w:spacing w:after="200"/>
        <w:rPr>
          <w:rFonts w:ascii="Arial" w:eastAsia="Times New Roman" w:hAnsi="Arial" w:cs="Times New Roman"/>
          <w:szCs w:val="20"/>
          <w:lang w:val="en-US" w:eastAsia="ja-JP"/>
        </w:rPr>
      </w:pPr>
      <w:r>
        <w:rPr>
          <w:rFonts w:ascii="Arial" w:eastAsia="Times New Roman" w:hAnsi="Arial" w:cs="Times New Roman"/>
          <w:szCs w:val="20"/>
          <w:lang w:val="en-US" w:eastAsia="ja-JP"/>
        </w:rPr>
        <w:t xml:space="preserve">We </w:t>
      </w:r>
      <w:r w:rsidR="0089461E">
        <w:rPr>
          <w:rFonts w:ascii="Arial" w:eastAsia="Times New Roman" w:hAnsi="Arial" w:cs="Times New Roman"/>
          <w:szCs w:val="20"/>
          <w:lang w:val="en-US" w:eastAsia="ja-JP"/>
        </w:rPr>
        <w:t xml:space="preserve">encourage </w:t>
      </w:r>
      <w:r>
        <w:rPr>
          <w:rFonts w:ascii="Arial" w:eastAsia="Times New Roman" w:hAnsi="Arial" w:cs="Times New Roman"/>
          <w:szCs w:val="20"/>
          <w:lang w:val="en-US" w:eastAsia="ja-JP"/>
        </w:rPr>
        <w:t xml:space="preserve">you </w:t>
      </w:r>
      <w:r w:rsidR="0089461E">
        <w:rPr>
          <w:rFonts w:ascii="Arial" w:eastAsia="Times New Roman" w:hAnsi="Arial" w:cs="Times New Roman"/>
          <w:szCs w:val="20"/>
          <w:lang w:val="en-US" w:eastAsia="ja-JP"/>
        </w:rPr>
        <w:t xml:space="preserve">to </w:t>
      </w:r>
      <w:r>
        <w:rPr>
          <w:rFonts w:ascii="Arial" w:eastAsia="Times New Roman" w:hAnsi="Arial" w:cs="Times New Roman"/>
          <w:szCs w:val="20"/>
          <w:lang w:val="en-US" w:eastAsia="ja-JP"/>
        </w:rPr>
        <w:t>include alt text for all images you post on social media so that your content is accessible for people with disability, particularly people who are blind or have low vision.</w:t>
      </w:r>
    </w:p>
    <w:p w14:paraId="695CE2D8" w14:textId="77777777" w:rsidR="00491043" w:rsidRPr="00491043" w:rsidRDefault="00491043" w:rsidP="00AC4678">
      <w:pPr>
        <w:rPr>
          <w:lang w:val="en-US" w:eastAsia="ja-JP"/>
        </w:rPr>
      </w:pPr>
    </w:p>
    <w:p w14:paraId="30FF1753" w14:textId="42134F3F" w:rsidR="009F538A" w:rsidRPr="009A0886" w:rsidRDefault="00B759B9" w:rsidP="00AC4678">
      <w:pPr>
        <w:pStyle w:val="Heading2"/>
      </w:pPr>
      <w:r>
        <w:rPr>
          <w:rFonts w:eastAsia="Times New Roman" w:cs="Arial"/>
          <w:lang w:val="en-US" w:eastAsia="ja-JP"/>
        </w:rPr>
        <w:t xml:space="preserve">IDPwD </w:t>
      </w:r>
      <w:r w:rsidR="009F538A">
        <w:rPr>
          <w:rFonts w:eastAsia="Times New Roman" w:cs="Arial"/>
          <w:lang w:val="en-US" w:eastAsia="ja-JP"/>
        </w:rPr>
        <w:t xml:space="preserve">social media posts </w:t>
      </w:r>
    </w:p>
    <w:p w14:paraId="1F3C393B" w14:textId="0EB58B71" w:rsidR="00E71D0F" w:rsidRDefault="00522DD0" w:rsidP="004C5DA1">
      <w:pPr>
        <w:spacing w:after="120"/>
        <w:rPr>
          <w:rFonts w:ascii="Arial" w:eastAsia="Times New Roman" w:hAnsi="Arial" w:cs="Arial"/>
          <w:lang w:val="en-US" w:eastAsia="ja-JP"/>
        </w:rPr>
      </w:pPr>
      <w:r>
        <w:rPr>
          <w:rFonts w:ascii="Arial" w:eastAsia="Times New Roman" w:hAnsi="Arial" w:cs="Arial"/>
          <w:lang w:val="en-US" w:eastAsia="ja-JP"/>
        </w:rPr>
        <w:t>You can</w:t>
      </w:r>
      <w:r w:rsidR="004C5DA1">
        <w:rPr>
          <w:rFonts w:ascii="Arial" w:eastAsia="Times New Roman" w:hAnsi="Arial" w:cs="Arial"/>
          <w:lang w:val="en-US" w:eastAsia="ja-JP"/>
        </w:rPr>
        <w:t xml:space="preserve"> use the following posts to</w:t>
      </w:r>
      <w:r>
        <w:rPr>
          <w:rFonts w:ascii="Arial" w:eastAsia="Times New Roman" w:hAnsi="Arial" w:cs="Arial"/>
          <w:lang w:val="en-US" w:eastAsia="ja-JP"/>
        </w:rPr>
        <w:t xml:space="preserve"> increase awareness and understanding of IDPwD</w:t>
      </w:r>
      <w:r w:rsidR="004C5DA1">
        <w:rPr>
          <w:rFonts w:ascii="Arial" w:eastAsia="Times New Roman" w:hAnsi="Arial" w:cs="Arial"/>
          <w:lang w:val="en-US" w:eastAsia="ja-JP"/>
        </w:rPr>
        <w:t xml:space="preserve"> </w:t>
      </w:r>
      <w:r w:rsidR="0089461E">
        <w:rPr>
          <w:rFonts w:ascii="Arial" w:eastAsia="Times New Roman" w:hAnsi="Arial" w:cs="Arial"/>
          <w:lang w:val="en-US" w:eastAsia="ja-JP"/>
        </w:rPr>
        <w:br/>
      </w:r>
      <w:r w:rsidR="00E71D0F">
        <w:rPr>
          <w:rFonts w:ascii="Arial" w:eastAsia="Times New Roman" w:hAnsi="Arial" w:cs="Arial"/>
          <w:lang w:val="en-US" w:eastAsia="ja-JP"/>
        </w:rPr>
        <w:t xml:space="preserve">on 3 December and all year round. </w:t>
      </w:r>
    </w:p>
    <w:p w14:paraId="5950E611" w14:textId="0C4052B3" w:rsidR="00E71D0F" w:rsidRDefault="00E71D0F" w:rsidP="004C5DA1">
      <w:pPr>
        <w:spacing w:after="120"/>
        <w:rPr>
          <w:rFonts w:ascii="Arial" w:eastAsia="Times New Roman" w:hAnsi="Arial" w:cs="Arial"/>
          <w:lang w:val="en-US" w:eastAsia="ja-JP"/>
        </w:rPr>
      </w:pPr>
      <w:r>
        <w:rPr>
          <w:rFonts w:ascii="Arial" w:eastAsia="Times New Roman" w:hAnsi="Arial" w:cs="Arial"/>
          <w:lang w:val="en-US" w:eastAsia="ja-JP"/>
        </w:rPr>
        <w:t xml:space="preserve">If you are planning your own event or activity for IDPwD, you can check out our event information kits for inspiration and ideas. Learn more at </w:t>
      </w:r>
      <w:hyperlink r:id="rId18" w:history="1">
        <w:r w:rsidRPr="00041BC4">
          <w:rPr>
            <w:rStyle w:val="Hyperlink"/>
            <w:rFonts w:ascii="Arial" w:eastAsia="Times New Roman" w:hAnsi="Arial" w:cs="Arial"/>
            <w:lang w:val="en-US" w:eastAsia="ja-JP"/>
          </w:rPr>
          <w:t>www.idpwd.com.au/events/event-planning-kits</w:t>
        </w:r>
      </w:hyperlink>
      <w:r>
        <w:rPr>
          <w:rFonts w:ascii="Arial" w:eastAsia="Times New Roman" w:hAnsi="Arial" w:cs="Arial"/>
          <w:lang w:val="en-US" w:eastAsia="ja-JP"/>
        </w:rPr>
        <w:t xml:space="preserve">  </w:t>
      </w:r>
    </w:p>
    <w:p w14:paraId="732DD339" w14:textId="50DC9BE2" w:rsidR="00AF16B8" w:rsidRDefault="00AF16B8" w:rsidP="004C5DA1">
      <w:pPr>
        <w:spacing w:after="120"/>
        <w:rPr>
          <w:rFonts w:ascii="Arial" w:eastAsia="Times New Roman" w:hAnsi="Arial" w:cs="Arial"/>
          <w:lang w:val="en-US" w:eastAsia="ja-JP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3543"/>
        <w:gridCol w:w="2823"/>
      </w:tblGrid>
      <w:tr w:rsidR="00B9787D" w14:paraId="1AFEB759" w14:textId="25F44145" w:rsidTr="004257F4">
        <w:trPr>
          <w:tblHeader/>
        </w:trPr>
        <w:tc>
          <w:tcPr>
            <w:tcW w:w="3256" w:type="dxa"/>
            <w:shd w:val="clear" w:color="auto" w:fill="000000" w:themeFill="text1"/>
          </w:tcPr>
          <w:p w14:paraId="0C3F7E01" w14:textId="3A8BFFD1" w:rsidR="00B9787D" w:rsidRDefault="00B9787D" w:rsidP="00876465">
            <w:pPr>
              <w:spacing w:after="120"/>
              <w:jc w:val="center"/>
              <w:rPr>
                <w:rFonts w:ascii="Arial" w:eastAsia="Times New Roman" w:hAnsi="Arial" w:cs="Arial"/>
                <w:lang w:val="en-US" w:eastAsia="ja-JP"/>
              </w:rPr>
            </w:pPr>
            <w:r>
              <w:rPr>
                <w:rFonts w:ascii="Arial" w:eastAsia="Times New Roman" w:hAnsi="Arial" w:cs="Arial"/>
                <w:lang w:val="en-US" w:eastAsia="ja-JP"/>
              </w:rPr>
              <w:t>Post</w:t>
            </w:r>
          </w:p>
        </w:tc>
        <w:tc>
          <w:tcPr>
            <w:tcW w:w="3543" w:type="dxa"/>
            <w:shd w:val="clear" w:color="auto" w:fill="000000" w:themeFill="text1"/>
          </w:tcPr>
          <w:p w14:paraId="7AD1ADC6" w14:textId="76129E16" w:rsidR="00B9787D" w:rsidRDefault="00B9787D" w:rsidP="00920D68">
            <w:pPr>
              <w:spacing w:after="120"/>
              <w:jc w:val="center"/>
              <w:rPr>
                <w:rFonts w:ascii="Arial" w:eastAsia="Times New Roman" w:hAnsi="Arial" w:cs="Arial"/>
                <w:lang w:val="en-US" w:eastAsia="ja-JP"/>
              </w:rPr>
            </w:pPr>
            <w:r>
              <w:rPr>
                <w:rFonts w:ascii="Arial" w:eastAsia="Times New Roman" w:hAnsi="Arial" w:cs="Arial"/>
                <w:lang w:val="en-US" w:eastAsia="ja-JP"/>
              </w:rPr>
              <w:t xml:space="preserve">Graphic </w:t>
            </w:r>
          </w:p>
        </w:tc>
        <w:tc>
          <w:tcPr>
            <w:tcW w:w="2823" w:type="dxa"/>
            <w:shd w:val="clear" w:color="auto" w:fill="000000" w:themeFill="text1"/>
          </w:tcPr>
          <w:p w14:paraId="2678CA16" w14:textId="2708ADE1" w:rsidR="00B9787D" w:rsidRPr="00B9787D" w:rsidRDefault="00B9787D" w:rsidP="00876465">
            <w:pPr>
              <w:spacing w:after="120"/>
              <w:jc w:val="center"/>
              <w:rPr>
                <w:rFonts w:ascii="Arial" w:eastAsia="Times New Roman" w:hAnsi="Arial" w:cs="Arial"/>
                <w:lang w:val="en-US" w:eastAsia="ja-JP"/>
              </w:rPr>
            </w:pPr>
            <w:r w:rsidRPr="00920D68">
              <w:rPr>
                <w:rFonts w:ascii="Arial" w:eastAsia="Times New Roman" w:hAnsi="Arial" w:cs="Arial"/>
                <w:lang w:val="en-US" w:eastAsia="ja-JP"/>
              </w:rPr>
              <w:t>Alt Text</w:t>
            </w:r>
          </w:p>
        </w:tc>
      </w:tr>
      <w:tr w:rsidR="00B9787D" w14:paraId="022705E5" w14:textId="02ED758E" w:rsidTr="00491043">
        <w:tc>
          <w:tcPr>
            <w:tcW w:w="3256" w:type="dxa"/>
          </w:tcPr>
          <w:p w14:paraId="7AA44BE8" w14:textId="733A1CF5" w:rsidR="00B9787D" w:rsidRPr="00D70BC6" w:rsidRDefault="00B9787D" w:rsidP="004C5DA1">
            <w:pPr>
              <w:spacing w:after="120"/>
              <w:rPr>
                <w:rFonts w:ascii="Arial" w:eastAsia="Times New Roman" w:hAnsi="Arial" w:cs="Arial"/>
                <w:lang w:val="en-US" w:eastAsia="ja-JP"/>
              </w:rPr>
            </w:pPr>
            <w:r w:rsidRPr="00D70BC6">
              <w:rPr>
                <w:rFonts w:ascii="Arial" w:hAnsi="Arial" w:cs="Arial"/>
              </w:rPr>
              <w:t xml:space="preserve">International Day of People with Disability is held on 3 December each year. </w:t>
            </w:r>
            <w:r w:rsidRPr="00D70BC6">
              <w:rPr>
                <w:rFonts w:ascii="Arial" w:hAnsi="Arial" w:cs="Arial"/>
              </w:rPr>
              <w:br/>
            </w:r>
            <w:r w:rsidRPr="00D70BC6">
              <w:rPr>
                <w:rFonts w:ascii="Arial" w:hAnsi="Arial" w:cs="Arial"/>
              </w:rPr>
              <w:br/>
              <w:t>It is a day to raise community awareness, understanding, and acceptance of the 4.4 million people with disability in Australia.</w:t>
            </w:r>
            <w:r w:rsidRPr="00D70BC6">
              <w:rPr>
                <w:rFonts w:ascii="Arial" w:hAnsi="Arial" w:cs="Arial"/>
              </w:rPr>
              <w:br/>
            </w:r>
            <w:r w:rsidRPr="00D70BC6">
              <w:rPr>
                <w:rFonts w:ascii="Arial" w:hAnsi="Arial" w:cs="Arial"/>
              </w:rPr>
              <w:br/>
              <w:t>Be part of creating an inclusive and diverse community.</w:t>
            </w:r>
            <w:r w:rsidRPr="00D70BC6">
              <w:rPr>
                <w:rFonts w:ascii="Arial" w:hAnsi="Arial" w:cs="Arial"/>
              </w:rPr>
              <w:br/>
            </w:r>
            <w:r w:rsidRPr="00D70BC6">
              <w:rPr>
                <w:rFonts w:ascii="Arial" w:hAnsi="Arial" w:cs="Arial"/>
              </w:rPr>
              <w:br/>
              <w:t xml:space="preserve">Learn more at </w:t>
            </w:r>
            <w:hyperlink r:id="rId19" w:history="1">
              <w:r w:rsidRPr="00D70BC6">
                <w:rPr>
                  <w:rStyle w:val="Hyperlink"/>
                  <w:rFonts w:ascii="Arial" w:hAnsi="Arial" w:cs="Arial"/>
                </w:rPr>
                <w:t>www.idpwd.com.au</w:t>
              </w:r>
            </w:hyperlink>
            <w:r w:rsidRPr="00D70BC6">
              <w:rPr>
                <w:rFonts w:ascii="Arial" w:hAnsi="Arial" w:cs="Arial"/>
              </w:rPr>
              <w:br/>
            </w:r>
            <w:r w:rsidRPr="00D70BC6">
              <w:rPr>
                <w:rFonts w:ascii="Arial" w:hAnsi="Arial" w:cs="Arial"/>
              </w:rPr>
              <w:br/>
              <w:t>#IDPwD #IDPwD2023</w:t>
            </w:r>
          </w:p>
        </w:tc>
        <w:tc>
          <w:tcPr>
            <w:tcW w:w="3543" w:type="dxa"/>
          </w:tcPr>
          <w:p w14:paraId="33FB7479" w14:textId="2369F848" w:rsidR="007D300E" w:rsidRDefault="00723C15" w:rsidP="00AC4678">
            <w:pPr>
              <w:spacing w:after="120"/>
              <w:rPr>
                <w:rFonts w:ascii="Arial" w:eastAsia="Times New Roman" w:hAnsi="Arial" w:cs="Arial"/>
                <w:lang w:val="en-US" w:eastAsia="ja-JP"/>
              </w:rPr>
            </w:pPr>
            <w:r>
              <w:rPr>
                <w:rFonts w:ascii="Arial" w:eastAsia="Times New Roman" w:hAnsi="Arial" w:cs="Arial"/>
                <w:noProof/>
                <w:lang w:eastAsia="en-AU"/>
              </w:rPr>
              <w:drawing>
                <wp:inline distT="0" distB="0" distL="0" distR="0" wp14:anchorId="71AB845A" wp14:editId="12D0E942">
                  <wp:extent cx="2112645" cy="2112645"/>
                  <wp:effectExtent l="0" t="0" r="1905" b="1905"/>
                  <wp:docPr id="8" name="Picture 8" descr="Text reads ‘What is IDPwD?’&#10;&#10;In the bottom left corner is the www.idpwd.com.au URL. &#10;&#10;In the bottom right corner is the International Day of People with Disability logo.&#10;" title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DSS0029 1080x1080 general tile1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2645" cy="2112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C904B83" w14:textId="77777777" w:rsidR="00B9787D" w:rsidRPr="004257F4" w:rsidRDefault="00B9787D" w:rsidP="004257F4">
            <w:pPr>
              <w:jc w:val="center"/>
              <w:rPr>
                <w:rFonts w:ascii="Arial" w:eastAsia="Times New Roman" w:hAnsi="Arial" w:cs="Arial"/>
                <w:lang w:val="en-US" w:eastAsia="ja-JP"/>
              </w:rPr>
            </w:pPr>
          </w:p>
        </w:tc>
        <w:tc>
          <w:tcPr>
            <w:tcW w:w="2823" w:type="dxa"/>
          </w:tcPr>
          <w:p w14:paraId="0635318D" w14:textId="640B1F8C" w:rsidR="00B9787D" w:rsidRPr="00491043" w:rsidRDefault="00B9787D" w:rsidP="00B9787D">
            <w:pPr>
              <w:rPr>
                <w:rFonts w:ascii="Arial" w:hAnsi="Arial" w:cs="Arial"/>
              </w:rPr>
            </w:pPr>
            <w:r w:rsidRPr="00491043">
              <w:rPr>
                <w:rFonts w:ascii="Arial" w:hAnsi="Arial" w:cs="Arial"/>
              </w:rPr>
              <w:t>Text reads ‘What is IDPwD?’</w:t>
            </w:r>
            <w:r w:rsidRPr="00491043">
              <w:rPr>
                <w:rFonts w:ascii="Arial" w:hAnsi="Arial" w:cs="Arial"/>
              </w:rPr>
              <w:br/>
            </w:r>
          </w:p>
          <w:p w14:paraId="6AC3679B" w14:textId="6125ED13" w:rsidR="00B9787D" w:rsidRPr="00920D68" w:rsidRDefault="00B9787D" w:rsidP="00B9787D">
            <w:pPr>
              <w:spacing w:after="120"/>
              <w:rPr>
                <w:rFonts w:ascii="Arial" w:eastAsia="Times New Roman" w:hAnsi="Arial" w:cs="Arial"/>
                <w:lang w:val="en-US" w:eastAsia="ja-JP"/>
              </w:rPr>
            </w:pPr>
            <w:r w:rsidRPr="00491043">
              <w:rPr>
                <w:rFonts w:ascii="Arial" w:hAnsi="Arial" w:cs="Arial"/>
              </w:rPr>
              <w:t xml:space="preserve">In the bottom left corner is the </w:t>
            </w:r>
            <w:hyperlink r:id="rId21" w:history="1">
              <w:r w:rsidRPr="00491043">
                <w:rPr>
                  <w:rStyle w:val="Hyperlink"/>
                  <w:rFonts w:ascii="Arial" w:hAnsi="Arial" w:cs="Arial"/>
                </w:rPr>
                <w:t>www.idpwd.com.au</w:t>
              </w:r>
            </w:hyperlink>
            <w:r w:rsidRPr="00491043">
              <w:rPr>
                <w:rFonts w:ascii="Arial" w:hAnsi="Arial" w:cs="Arial"/>
              </w:rPr>
              <w:t xml:space="preserve"> URL. </w:t>
            </w:r>
            <w:r w:rsidRPr="00491043">
              <w:rPr>
                <w:rFonts w:ascii="Arial" w:hAnsi="Arial" w:cs="Arial"/>
              </w:rPr>
              <w:br/>
            </w:r>
            <w:r w:rsidRPr="00491043">
              <w:rPr>
                <w:rFonts w:ascii="Arial" w:hAnsi="Arial" w:cs="Arial"/>
              </w:rPr>
              <w:br/>
              <w:t>In the bottom right corner is the International Day of People with Disability logo.</w:t>
            </w:r>
          </w:p>
        </w:tc>
      </w:tr>
      <w:tr w:rsidR="00B9787D" w14:paraId="54194595" w14:textId="656A86CA" w:rsidTr="00491043">
        <w:tc>
          <w:tcPr>
            <w:tcW w:w="3256" w:type="dxa"/>
          </w:tcPr>
          <w:p w14:paraId="7FE9C07B" w14:textId="77777777" w:rsidR="00B9787D" w:rsidRPr="00476C1D" w:rsidRDefault="00B9787D" w:rsidP="00373808">
            <w:pPr>
              <w:spacing w:before="120" w:after="120"/>
              <w:contextualSpacing/>
              <w:rPr>
                <w:rFonts w:ascii="Arial" w:eastAsia="Times New Roman" w:hAnsi="Arial" w:cs="Arial"/>
                <w:lang w:val="en-US" w:eastAsia="ja-JP"/>
              </w:rPr>
            </w:pPr>
          </w:p>
          <w:p w14:paraId="44A15B4E" w14:textId="3FBB4963" w:rsidR="00B9787D" w:rsidRPr="00476C1D" w:rsidRDefault="00B9787D" w:rsidP="00454554">
            <w:pPr>
              <w:spacing w:before="120" w:after="120"/>
              <w:contextualSpacing/>
              <w:rPr>
                <w:rFonts w:ascii="Arial" w:hAnsi="Arial" w:cs="Arial"/>
              </w:rPr>
            </w:pPr>
            <w:r w:rsidRPr="00D70BC6">
              <w:rPr>
                <w:rFonts w:ascii="Arial" w:eastAsia="Times New Roman" w:hAnsi="Arial" w:cs="Arial"/>
                <w:lang w:val="en-US" w:eastAsia="ja-JP"/>
              </w:rPr>
              <w:t>To me, International Day of People with Disability means [</w:t>
            </w:r>
            <w:r w:rsidRPr="00D70BC6">
              <w:rPr>
                <w:rFonts w:ascii="Arial" w:eastAsia="Times New Roman" w:hAnsi="Arial" w:cs="Arial"/>
                <w:color w:val="FF0000"/>
                <w:lang w:val="en-US" w:eastAsia="ja-JP"/>
              </w:rPr>
              <w:t>add details about what IDPwD means to you</w:t>
            </w:r>
            <w:r w:rsidRPr="00D70BC6">
              <w:rPr>
                <w:rFonts w:ascii="Arial" w:eastAsia="Times New Roman" w:hAnsi="Arial" w:cs="Arial"/>
                <w:lang w:val="en-US" w:eastAsia="ja-JP"/>
              </w:rPr>
              <w:t>]</w:t>
            </w:r>
            <w:r w:rsidRPr="00D70BC6">
              <w:rPr>
                <w:rFonts w:ascii="Arial" w:eastAsia="Times New Roman" w:hAnsi="Arial" w:cs="Arial"/>
                <w:lang w:val="en-US" w:eastAsia="ja-JP"/>
              </w:rPr>
              <w:br/>
            </w:r>
          </w:p>
          <w:p w14:paraId="6D740DE3" w14:textId="35C4B967" w:rsidR="00B9787D" w:rsidRPr="00476C1D" w:rsidRDefault="00B9787D" w:rsidP="00476C1D">
            <w:pPr>
              <w:spacing w:before="120" w:after="120"/>
              <w:contextualSpacing/>
              <w:rPr>
                <w:rFonts w:ascii="Arial" w:eastAsia="Times New Roman" w:hAnsi="Arial" w:cs="Arial"/>
                <w:lang w:val="en-US" w:eastAsia="ja-JP"/>
              </w:rPr>
            </w:pPr>
            <w:r w:rsidRPr="00476C1D">
              <w:rPr>
                <w:rFonts w:ascii="Arial" w:eastAsia="Times New Roman" w:hAnsi="Arial" w:cs="Arial"/>
                <w:lang w:val="en-US" w:eastAsia="ja-JP"/>
              </w:rPr>
              <w:t xml:space="preserve">Join me in the conversation to break down barriers and encourage a more diverse and inclusive community in Australia. </w:t>
            </w:r>
          </w:p>
          <w:p w14:paraId="010571C1" w14:textId="5F2E46C5" w:rsidR="00B9787D" w:rsidRPr="00476C1D" w:rsidRDefault="00B9787D" w:rsidP="00454554">
            <w:pPr>
              <w:spacing w:before="120" w:after="120"/>
              <w:contextualSpacing/>
              <w:rPr>
                <w:rFonts w:ascii="Arial" w:eastAsia="Times New Roman" w:hAnsi="Arial" w:cs="Arial"/>
                <w:color w:val="FF0000"/>
                <w:lang w:val="en-US" w:eastAsia="ja-JP"/>
              </w:rPr>
            </w:pPr>
          </w:p>
          <w:p w14:paraId="631CBCC2" w14:textId="1D6CBE87" w:rsidR="00B9787D" w:rsidRPr="00D70BC6" w:rsidRDefault="00B9787D" w:rsidP="00454554">
            <w:pPr>
              <w:spacing w:before="120" w:after="120"/>
              <w:contextualSpacing/>
              <w:rPr>
                <w:rFonts w:ascii="Arial" w:eastAsia="Times New Roman" w:hAnsi="Arial" w:cs="Arial"/>
                <w:lang w:val="en-US" w:eastAsia="ja-JP"/>
              </w:rPr>
            </w:pPr>
            <w:r w:rsidRPr="00476C1D">
              <w:rPr>
                <w:rFonts w:ascii="Arial" w:hAnsi="Arial" w:cs="Arial"/>
              </w:rPr>
              <w:t xml:space="preserve">Learn more at </w:t>
            </w:r>
            <w:hyperlink r:id="rId22" w:history="1">
              <w:r w:rsidRPr="00476C1D">
                <w:rPr>
                  <w:rStyle w:val="Hyperlink"/>
                  <w:rFonts w:ascii="Arial" w:hAnsi="Arial" w:cs="Arial"/>
                </w:rPr>
                <w:t>www.idpwd.com.au</w:t>
              </w:r>
            </w:hyperlink>
            <w:r w:rsidRPr="00476C1D">
              <w:rPr>
                <w:rFonts w:ascii="Arial" w:hAnsi="Arial" w:cs="Arial"/>
              </w:rPr>
              <w:br/>
            </w:r>
            <w:r w:rsidRPr="00476C1D">
              <w:rPr>
                <w:rFonts w:ascii="Arial" w:hAnsi="Arial" w:cs="Arial"/>
              </w:rPr>
              <w:br/>
              <w:t>#IDPwD #IDPwD2023</w:t>
            </w:r>
            <w:r w:rsidRPr="00D70BC6">
              <w:rPr>
                <w:rFonts w:ascii="Arial" w:eastAsia="Times New Roman" w:hAnsi="Arial" w:cs="Arial"/>
                <w:color w:val="FF0000"/>
                <w:lang w:val="en-US" w:eastAsia="ja-JP"/>
              </w:rPr>
              <w:br/>
            </w:r>
          </w:p>
        </w:tc>
        <w:tc>
          <w:tcPr>
            <w:tcW w:w="3543" w:type="dxa"/>
          </w:tcPr>
          <w:p w14:paraId="0326BA05" w14:textId="544F1919" w:rsidR="00B9787D" w:rsidRDefault="00723C15" w:rsidP="00993C3C">
            <w:pPr>
              <w:spacing w:after="120"/>
              <w:rPr>
                <w:rFonts w:ascii="Arial" w:eastAsia="Times New Roman" w:hAnsi="Arial" w:cs="Arial"/>
                <w:lang w:val="en-US" w:eastAsia="ja-JP"/>
              </w:rPr>
            </w:pPr>
            <w:r>
              <w:rPr>
                <w:rFonts w:ascii="Arial" w:eastAsia="Times New Roman" w:hAnsi="Arial" w:cs="Arial"/>
                <w:noProof/>
                <w:lang w:eastAsia="en-AU"/>
              </w:rPr>
              <w:drawing>
                <wp:inline distT="0" distB="0" distL="0" distR="0" wp14:anchorId="7982B50A" wp14:editId="481822E3">
                  <wp:extent cx="2112645" cy="2112645"/>
                  <wp:effectExtent l="0" t="0" r="1905" b="1905"/>
                  <wp:docPr id="9" name="Picture 9" descr="Text reads ‘To me IDPwD means…’&#10;&#10;In the bottom left corner is the www.idpwd.com.au URL. &#10;&#10;In the bottom right corner is the International Day of People with Disability logo." title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DSS0029 1080x1080 general tile3.jp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2645" cy="2112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FBAF448" w14:textId="77777777" w:rsidR="00B9787D" w:rsidRDefault="00B9787D" w:rsidP="00993C3C">
            <w:pPr>
              <w:spacing w:after="120"/>
              <w:rPr>
                <w:rFonts w:ascii="Arial" w:eastAsia="Times New Roman" w:hAnsi="Arial" w:cs="Arial"/>
                <w:lang w:val="en-US" w:eastAsia="ja-JP"/>
              </w:rPr>
            </w:pPr>
          </w:p>
        </w:tc>
        <w:tc>
          <w:tcPr>
            <w:tcW w:w="2823" w:type="dxa"/>
          </w:tcPr>
          <w:p w14:paraId="40398189" w14:textId="26797667" w:rsidR="00B9787D" w:rsidRPr="00491043" w:rsidRDefault="00B9787D" w:rsidP="00B9787D">
            <w:pPr>
              <w:rPr>
                <w:rFonts w:ascii="Arial" w:hAnsi="Arial" w:cs="Arial"/>
              </w:rPr>
            </w:pPr>
            <w:r w:rsidRPr="00491043">
              <w:rPr>
                <w:rFonts w:ascii="Arial" w:hAnsi="Arial" w:cs="Arial"/>
              </w:rPr>
              <w:t>Text reads ‘To me IDPwD means…’</w:t>
            </w:r>
            <w:r w:rsidRPr="00491043">
              <w:rPr>
                <w:rFonts w:ascii="Arial" w:hAnsi="Arial" w:cs="Arial"/>
              </w:rPr>
              <w:br/>
            </w:r>
          </w:p>
          <w:p w14:paraId="42C1F04A" w14:textId="110E1367" w:rsidR="00B9787D" w:rsidRPr="00920D68" w:rsidRDefault="00B9787D" w:rsidP="00B9787D">
            <w:pPr>
              <w:spacing w:after="120"/>
              <w:rPr>
                <w:rFonts w:ascii="Arial" w:eastAsia="Times New Roman" w:hAnsi="Arial" w:cs="Arial"/>
                <w:lang w:val="en-US" w:eastAsia="ja-JP"/>
              </w:rPr>
            </w:pPr>
            <w:r w:rsidRPr="00491043">
              <w:rPr>
                <w:rFonts w:ascii="Arial" w:hAnsi="Arial" w:cs="Arial"/>
              </w:rPr>
              <w:t xml:space="preserve">In the bottom left corner is the </w:t>
            </w:r>
            <w:hyperlink r:id="rId24" w:history="1">
              <w:r w:rsidRPr="00491043">
                <w:rPr>
                  <w:rStyle w:val="Hyperlink"/>
                  <w:rFonts w:ascii="Arial" w:hAnsi="Arial" w:cs="Arial"/>
                </w:rPr>
                <w:t>www.idpwd.com.au</w:t>
              </w:r>
            </w:hyperlink>
            <w:r w:rsidRPr="00491043">
              <w:rPr>
                <w:rFonts w:ascii="Arial" w:hAnsi="Arial" w:cs="Arial"/>
              </w:rPr>
              <w:t xml:space="preserve"> URL. </w:t>
            </w:r>
            <w:r w:rsidRPr="00491043">
              <w:rPr>
                <w:rFonts w:ascii="Arial" w:hAnsi="Arial" w:cs="Arial"/>
              </w:rPr>
              <w:br/>
            </w:r>
            <w:r w:rsidRPr="00491043">
              <w:rPr>
                <w:rFonts w:ascii="Arial" w:hAnsi="Arial" w:cs="Arial"/>
              </w:rPr>
              <w:br/>
              <w:t>In the bottom right corner is the International Day of People with Disability logo.</w:t>
            </w:r>
          </w:p>
        </w:tc>
      </w:tr>
      <w:tr w:rsidR="00B9787D" w14:paraId="34F381D9" w14:textId="252C18DB" w:rsidTr="00491043">
        <w:tc>
          <w:tcPr>
            <w:tcW w:w="3256" w:type="dxa"/>
          </w:tcPr>
          <w:p w14:paraId="35FFE23B" w14:textId="4DB4F053" w:rsidR="00B9787D" w:rsidRPr="00476C1D" w:rsidRDefault="00B9787D" w:rsidP="00373808">
            <w:pPr>
              <w:spacing w:before="120" w:after="120"/>
              <w:contextualSpacing/>
              <w:rPr>
                <w:rFonts w:ascii="Arial" w:eastAsia="Times New Roman" w:hAnsi="Arial" w:cs="Arial"/>
                <w:lang w:val="en-US" w:eastAsia="ja-JP"/>
              </w:rPr>
            </w:pPr>
            <w:r w:rsidRPr="00476C1D">
              <w:rPr>
                <w:rFonts w:ascii="Arial" w:eastAsia="Times New Roman" w:hAnsi="Arial" w:cs="Arial"/>
                <w:lang w:val="en-US" w:eastAsia="ja-JP"/>
              </w:rPr>
              <w:t xml:space="preserve">Today is International Day of People with Disability. </w:t>
            </w:r>
          </w:p>
          <w:p w14:paraId="3496D0D1" w14:textId="77777777" w:rsidR="00B9787D" w:rsidRPr="00476C1D" w:rsidRDefault="00B9787D" w:rsidP="00373808">
            <w:pPr>
              <w:spacing w:before="120" w:after="120"/>
              <w:contextualSpacing/>
              <w:rPr>
                <w:rFonts w:ascii="Arial" w:eastAsia="Times New Roman" w:hAnsi="Arial" w:cs="Arial"/>
                <w:lang w:val="en-US" w:eastAsia="ja-JP"/>
              </w:rPr>
            </w:pPr>
          </w:p>
          <w:p w14:paraId="18D5C489" w14:textId="77777777" w:rsidR="00B9787D" w:rsidRPr="00476C1D" w:rsidRDefault="00B9787D" w:rsidP="00373808">
            <w:pPr>
              <w:spacing w:before="120" w:after="120"/>
              <w:contextualSpacing/>
              <w:rPr>
                <w:rFonts w:ascii="Arial" w:eastAsia="Times New Roman" w:hAnsi="Arial" w:cs="Arial"/>
                <w:lang w:val="en-US" w:eastAsia="ja-JP"/>
              </w:rPr>
            </w:pPr>
            <w:r w:rsidRPr="00476C1D">
              <w:rPr>
                <w:rFonts w:ascii="Arial" w:eastAsia="Times New Roman" w:hAnsi="Arial" w:cs="Arial"/>
                <w:lang w:val="en-US" w:eastAsia="ja-JP"/>
              </w:rPr>
              <w:t>I am supporting #IDPwD2023 and taking action to be more inclusive by [</w:t>
            </w:r>
            <w:r w:rsidRPr="00476C1D">
              <w:rPr>
                <w:rFonts w:ascii="Arial" w:eastAsia="Times New Roman" w:hAnsi="Arial" w:cs="Arial"/>
                <w:color w:val="FF0000"/>
                <w:lang w:val="en-US" w:eastAsia="ja-JP"/>
              </w:rPr>
              <w:t>add details about how you are taking part</w:t>
            </w:r>
            <w:r w:rsidRPr="00476C1D">
              <w:rPr>
                <w:rFonts w:ascii="Arial" w:eastAsia="Times New Roman" w:hAnsi="Arial" w:cs="Arial"/>
                <w:lang w:val="en-US" w:eastAsia="ja-JP"/>
              </w:rPr>
              <w:t xml:space="preserve">]. </w:t>
            </w:r>
          </w:p>
          <w:p w14:paraId="5BE170BE" w14:textId="77777777" w:rsidR="00B9787D" w:rsidRPr="00476C1D" w:rsidRDefault="00B9787D" w:rsidP="00373808">
            <w:pPr>
              <w:spacing w:before="120" w:after="120"/>
              <w:contextualSpacing/>
              <w:rPr>
                <w:rFonts w:ascii="Arial" w:eastAsia="Times New Roman" w:hAnsi="Arial" w:cs="Arial"/>
                <w:color w:val="FF0000"/>
                <w:lang w:val="en-US" w:eastAsia="ja-JP"/>
              </w:rPr>
            </w:pPr>
          </w:p>
          <w:p w14:paraId="72AF12F8" w14:textId="6FD6036D" w:rsidR="00B9787D" w:rsidRPr="00476C1D" w:rsidRDefault="00B9787D" w:rsidP="00373808">
            <w:pPr>
              <w:spacing w:before="120" w:after="120"/>
              <w:contextualSpacing/>
              <w:rPr>
                <w:rFonts w:ascii="Arial" w:hAnsi="Arial" w:cs="Arial"/>
              </w:rPr>
            </w:pPr>
            <w:r w:rsidRPr="00476C1D">
              <w:rPr>
                <w:rFonts w:ascii="Arial" w:hAnsi="Arial" w:cs="Arial"/>
              </w:rPr>
              <w:t xml:space="preserve">Learn more at </w:t>
            </w:r>
            <w:hyperlink r:id="rId25" w:history="1">
              <w:r w:rsidRPr="00476C1D">
                <w:rPr>
                  <w:rStyle w:val="Hyperlink"/>
                  <w:rFonts w:ascii="Arial" w:hAnsi="Arial" w:cs="Arial"/>
                </w:rPr>
                <w:t>www.idpwd.com.au</w:t>
              </w:r>
            </w:hyperlink>
            <w:r w:rsidRPr="00476C1D">
              <w:rPr>
                <w:rFonts w:ascii="Arial" w:hAnsi="Arial" w:cs="Arial"/>
              </w:rPr>
              <w:br/>
            </w:r>
            <w:r w:rsidRPr="00476C1D">
              <w:rPr>
                <w:rFonts w:ascii="Arial" w:hAnsi="Arial" w:cs="Arial"/>
              </w:rPr>
              <w:br/>
              <w:t>#IDPwD #IDPwD2023</w:t>
            </w:r>
          </w:p>
          <w:p w14:paraId="688F4855" w14:textId="31053379" w:rsidR="00B9787D" w:rsidRPr="00D70BC6" w:rsidRDefault="00B9787D" w:rsidP="00993C3C">
            <w:pPr>
              <w:spacing w:after="120"/>
              <w:rPr>
                <w:rFonts w:ascii="Arial" w:eastAsia="Times New Roman" w:hAnsi="Arial" w:cs="Arial"/>
                <w:lang w:val="en-US" w:eastAsia="ja-JP"/>
              </w:rPr>
            </w:pPr>
            <w:r w:rsidRPr="00D70BC6">
              <w:rPr>
                <w:rFonts w:ascii="Arial" w:eastAsia="Times New Roman" w:hAnsi="Arial" w:cs="Arial"/>
                <w:color w:val="FF0000"/>
                <w:lang w:val="en-US" w:eastAsia="ja-JP"/>
              </w:rPr>
              <w:t xml:space="preserve"> </w:t>
            </w:r>
          </w:p>
        </w:tc>
        <w:tc>
          <w:tcPr>
            <w:tcW w:w="3543" w:type="dxa"/>
          </w:tcPr>
          <w:p w14:paraId="5BD6D199" w14:textId="2194BE64" w:rsidR="00B9787D" w:rsidRDefault="00723C15" w:rsidP="00993C3C">
            <w:pPr>
              <w:spacing w:after="120"/>
              <w:rPr>
                <w:rFonts w:ascii="Arial" w:eastAsia="Times New Roman" w:hAnsi="Arial" w:cs="Arial"/>
                <w:lang w:val="en-US" w:eastAsia="ja-JP"/>
              </w:rPr>
            </w:pPr>
            <w:r>
              <w:rPr>
                <w:rFonts w:ascii="Arial" w:eastAsia="Times New Roman" w:hAnsi="Arial" w:cs="Arial"/>
                <w:noProof/>
                <w:lang w:eastAsia="en-AU"/>
              </w:rPr>
              <w:drawing>
                <wp:inline distT="0" distB="0" distL="0" distR="0" wp14:anchorId="6258CEE7" wp14:editId="63EF738D">
                  <wp:extent cx="2112645" cy="2112645"/>
                  <wp:effectExtent l="0" t="0" r="1905" b="1905"/>
                  <wp:docPr id="10" name="Picture 10" descr="Text reads ‘Today is IDPwD!’&#10;&#10;In the bottom left corner is the www.idpwd.com.au URL. &#10;&#10;In the bottom right corner is the International Day of People with Disability logo." title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DSS0029 1080x1080 general tile2.jp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2645" cy="2112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725A84A" w14:textId="055B6D6D" w:rsidR="00B9787D" w:rsidRDefault="00B9787D" w:rsidP="00993C3C">
            <w:pPr>
              <w:spacing w:after="120"/>
              <w:rPr>
                <w:rFonts w:ascii="Arial" w:eastAsia="Times New Roman" w:hAnsi="Arial" w:cs="Arial"/>
                <w:lang w:val="en-US" w:eastAsia="ja-JP"/>
              </w:rPr>
            </w:pPr>
          </w:p>
        </w:tc>
        <w:tc>
          <w:tcPr>
            <w:tcW w:w="2823" w:type="dxa"/>
          </w:tcPr>
          <w:p w14:paraId="7DCC63EB" w14:textId="77777777" w:rsidR="00B9787D" w:rsidRPr="00491043" w:rsidRDefault="00B9787D" w:rsidP="00B9787D">
            <w:pPr>
              <w:rPr>
                <w:rFonts w:ascii="Arial" w:hAnsi="Arial" w:cs="Arial"/>
              </w:rPr>
            </w:pPr>
            <w:r w:rsidRPr="00491043">
              <w:rPr>
                <w:rFonts w:ascii="Arial" w:hAnsi="Arial" w:cs="Arial"/>
              </w:rPr>
              <w:t>Text reads ‘Today is IDPwD!’</w:t>
            </w:r>
          </w:p>
          <w:p w14:paraId="25221E17" w14:textId="77777777" w:rsidR="00B9787D" w:rsidRPr="00491043" w:rsidRDefault="00B9787D" w:rsidP="00B9787D">
            <w:pPr>
              <w:rPr>
                <w:rFonts w:ascii="Arial" w:hAnsi="Arial" w:cs="Arial"/>
              </w:rPr>
            </w:pPr>
          </w:p>
          <w:p w14:paraId="27C25876" w14:textId="6105A74B" w:rsidR="00B9787D" w:rsidRPr="00491043" w:rsidRDefault="00B9787D" w:rsidP="00B9787D">
            <w:pPr>
              <w:spacing w:after="120"/>
              <w:rPr>
                <w:rFonts w:eastAsia="Times New Roman" w:cstheme="minorHAnsi"/>
                <w:sz w:val="22"/>
                <w:szCs w:val="22"/>
                <w:lang w:val="en-US" w:eastAsia="ja-JP"/>
              </w:rPr>
            </w:pPr>
            <w:r w:rsidRPr="00491043">
              <w:rPr>
                <w:rFonts w:ascii="Arial" w:hAnsi="Arial" w:cs="Arial"/>
              </w:rPr>
              <w:t xml:space="preserve">In the bottom left corner is the </w:t>
            </w:r>
            <w:hyperlink r:id="rId27" w:history="1">
              <w:r w:rsidRPr="00491043">
                <w:rPr>
                  <w:rStyle w:val="Hyperlink"/>
                  <w:rFonts w:ascii="Arial" w:hAnsi="Arial" w:cs="Arial"/>
                </w:rPr>
                <w:t>www.idpwd.com.au</w:t>
              </w:r>
            </w:hyperlink>
            <w:r w:rsidRPr="00491043">
              <w:rPr>
                <w:rFonts w:ascii="Arial" w:hAnsi="Arial" w:cs="Arial"/>
              </w:rPr>
              <w:t xml:space="preserve"> URL. </w:t>
            </w:r>
            <w:r w:rsidRPr="00491043">
              <w:rPr>
                <w:rFonts w:ascii="Arial" w:hAnsi="Arial" w:cs="Arial"/>
              </w:rPr>
              <w:br/>
            </w:r>
            <w:r w:rsidRPr="00491043">
              <w:rPr>
                <w:rFonts w:ascii="Arial" w:hAnsi="Arial" w:cs="Arial"/>
              </w:rPr>
              <w:br/>
              <w:t>In the bottom right corner is the International Day of People with Disability logo</w:t>
            </w:r>
            <w:r w:rsidRPr="00491043">
              <w:rPr>
                <w:rFonts w:cstheme="minorHAnsi"/>
                <w:sz w:val="22"/>
                <w:szCs w:val="22"/>
              </w:rPr>
              <w:t>.</w:t>
            </w:r>
          </w:p>
        </w:tc>
      </w:tr>
    </w:tbl>
    <w:p w14:paraId="7DEB553D" w14:textId="1F81AFCA" w:rsidR="00E71D0F" w:rsidRDefault="00E71D0F" w:rsidP="00D70BC6">
      <w:pPr>
        <w:rPr>
          <w:rFonts w:eastAsia="Times New Roman" w:cs="Arial"/>
          <w:szCs w:val="20"/>
          <w:lang w:val="en-US" w:eastAsia="ja-JP"/>
        </w:rPr>
      </w:pPr>
    </w:p>
    <w:p w14:paraId="0EF6A48A" w14:textId="6461603D" w:rsidR="00373357" w:rsidRDefault="00476C1D" w:rsidP="00AC4678">
      <w:pPr>
        <w:pStyle w:val="Heading2"/>
      </w:pPr>
      <w:r>
        <w:rPr>
          <w:rFonts w:eastAsia="Times New Roman" w:cs="Arial"/>
          <w:szCs w:val="20"/>
          <w:lang w:val="en-US" w:eastAsia="ja-JP"/>
        </w:rPr>
        <w:t>Other</w:t>
      </w:r>
      <w:r w:rsidR="00373357">
        <w:t xml:space="preserve"> assets </w:t>
      </w:r>
    </w:p>
    <w:p w14:paraId="22D64F97" w14:textId="77777777" w:rsidR="00060332" w:rsidRDefault="00060332">
      <w:pPr>
        <w:rPr>
          <w:rFonts w:ascii="Arial" w:eastAsia="Times New Roman" w:hAnsi="Arial" w:cs="Arial"/>
          <w:lang w:val="en-US" w:eastAsia="ja-JP"/>
        </w:rPr>
      </w:pPr>
    </w:p>
    <w:p w14:paraId="1BA8288D" w14:textId="3C08881A" w:rsidR="00060332" w:rsidRDefault="00561723">
      <w:pPr>
        <w:rPr>
          <w:rFonts w:ascii="Arial" w:eastAsia="Times New Roman" w:hAnsi="Arial" w:cs="Arial"/>
          <w:lang w:val="en-US" w:eastAsia="ja-JP"/>
        </w:rPr>
      </w:pPr>
      <w:r>
        <w:rPr>
          <w:rFonts w:ascii="Arial" w:eastAsia="Times New Roman" w:hAnsi="Arial" w:cs="Arial"/>
          <w:lang w:val="en-US" w:eastAsia="ja-JP"/>
        </w:rPr>
        <w:t xml:space="preserve">We have developed a number of other </w:t>
      </w:r>
      <w:r w:rsidR="00C03187">
        <w:rPr>
          <w:rFonts w:ascii="Arial" w:eastAsia="Times New Roman" w:hAnsi="Arial" w:cs="Arial"/>
          <w:lang w:val="en-US" w:eastAsia="ja-JP"/>
        </w:rPr>
        <w:t>assets</w:t>
      </w:r>
      <w:r w:rsidR="00060332">
        <w:rPr>
          <w:rFonts w:ascii="Arial" w:eastAsia="Times New Roman" w:hAnsi="Arial" w:cs="Arial"/>
          <w:lang w:val="en-US" w:eastAsia="ja-JP"/>
        </w:rPr>
        <w:t xml:space="preserve"> </w:t>
      </w:r>
      <w:r>
        <w:rPr>
          <w:rFonts w:ascii="Arial" w:eastAsia="Times New Roman" w:hAnsi="Arial" w:cs="Arial"/>
          <w:lang w:val="en-US" w:eastAsia="ja-JP"/>
        </w:rPr>
        <w:t>th</w:t>
      </w:r>
      <w:r w:rsidR="00060332">
        <w:rPr>
          <w:rFonts w:ascii="Arial" w:eastAsia="Times New Roman" w:hAnsi="Arial" w:cs="Arial"/>
          <w:lang w:val="en-US" w:eastAsia="ja-JP"/>
        </w:rPr>
        <w:t xml:space="preserve">at you can use to </w:t>
      </w:r>
      <w:r w:rsidR="00C03187">
        <w:rPr>
          <w:rFonts w:ascii="Arial" w:eastAsia="Times New Roman" w:hAnsi="Arial" w:cs="Arial"/>
          <w:lang w:val="en-US" w:eastAsia="ja-JP"/>
        </w:rPr>
        <w:t xml:space="preserve">promote IDPwD and spread messages of disability inclusion. </w:t>
      </w:r>
    </w:p>
    <w:p w14:paraId="33087337" w14:textId="77777777" w:rsidR="00060332" w:rsidRDefault="00060332">
      <w:pPr>
        <w:rPr>
          <w:rFonts w:ascii="Arial" w:eastAsia="Times New Roman" w:hAnsi="Arial" w:cs="Arial"/>
          <w:lang w:val="en-US" w:eastAsia="ja-JP"/>
        </w:rPr>
      </w:pPr>
    </w:p>
    <w:p w14:paraId="57B55E7E" w14:textId="3D758FEE" w:rsidR="00561723" w:rsidRPr="00920D68" w:rsidRDefault="00C03187">
      <w:pPr>
        <w:rPr>
          <w:rFonts w:ascii="Arial" w:eastAsia="Times New Roman" w:hAnsi="Arial" w:cs="Arial"/>
          <w:lang w:val="en-US" w:eastAsia="ja-JP"/>
        </w:rPr>
      </w:pPr>
      <w:r w:rsidRPr="00920D68">
        <w:rPr>
          <w:rFonts w:ascii="Arial" w:eastAsia="Times New Roman" w:hAnsi="Arial" w:cs="Arial"/>
          <w:b/>
          <w:lang w:val="en-US" w:eastAsia="ja-JP"/>
        </w:rPr>
        <w:t xml:space="preserve">For social </w:t>
      </w:r>
      <w:r w:rsidR="00060332" w:rsidRPr="00920D68">
        <w:rPr>
          <w:rFonts w:ascii="Arial" w:eastAsia="Times New Roman" w:hAnsi="Arial" w:cs="Arial"/>
          <w:b/>
          <w:lang w:val="en-US" w:eastAsia="ja-JP"/>
        </w:rPr>
        <w:t xml:space="preserve">media - </w:t>
      </w:r>
      <w:r w:rsidR="00060332" w:rsidRPr="00920D68">
        <w:rPr>
          <w:rFonts w:ascii="Arial" w:eastAsia="Times New Roman" w:hAnsi="Arial" w:cs="Arial"/>
          <w:lang w:val="en-US" w:eastAsia="ja-JP"/>
        </w:rPr>
        <w:t xml:space="preserve"> </w:t>
      </w:r>
      <w:hyperlink r:id="rId28" w:history="1">
        <w:r w:rsidR="00060332" w:rsidRPr="00794E63">
          <w:rPr>
            <w:rStyle w:val="Hyperlink"/>
            <w:rFonts w:ascii="Arial" w:hAnsi="Arial" w:cs="Arial"/>
          </w:rPr>
          <w:t>www.idpwd.com.au/resources/social-media</w:t>
        </w:r>
      </w:hyperlink>
      <w:r w:rsidR="00060332" w:rsidRPr="00920D68">
        <w:rPr>
          <w:rFonts w:ascii="Arial" w:hAnsi="Arial" w:cs="Arial"/>
        </w:rPr>
        <w:t>.</w:t>
      </w:r>
    </w:p>
    <w:p w14:paraId="2A18C49E" w14:textId="133B9CBF" w:rsidR="00060332" w:rsidRPr="00794E63" w:rsidRDefault="00060332">
      <w:pPr>
        <w:rPr>
          <w:rFonts w:ascii="Arial" w:eastAsia="Times New Roman" w:hAnsi="Arial" w:cs="Arial"/>
          <w:lang w:val="en-US" w:eastAsia="ja-JP"/>
        </w:rPr>
      </w:pPr>
    </w:p>
    <w:p w14:paraId="138C1DA2" w14:textId="07FD025F" w:rsidR="00561723" w:rsidRPr="00491043" w:rsidRDefault="00561723" w:rsidP="00876465">
      <w:pPr>
        <w:pStyle w:val="ListParagraph"/>
        <w:numPr>
          <w:ilvl w:val="0"/>
          <w:numId w:val="37"/>
        </w:numPr>
        <w:rPr>
          <w:rFonts w:ascii="Arial" w:eastAsia="Times New Roman" w:hAnsi="Arial" w:cs="Arial"/>
          <w:lang w:val="en-US" w:eastAsia="ja-JP"/>
        </w:rPr>
      </w:pPr>
      <w:r w:rsidRPr="00491043">
        <w:rPr>
          <w:rFonts w:ascii="Arial" w:eastAsia="Times New Roman" w:hAnsi="Arial" w:cs="Arial"/>
          <w:lang w:val="en-US" w:eastAsia="ja-JP"/>
        </w:rPr>
        <w:t>Facebook and Instagram sto</w:t>
      </w:r>
      <w:r w:rsidR="00060332" w:rsidRPr="00491043">
        <w:rPr>
          <w:rFonts w:ascii="Arial" w:eastAsia="Times New Roman" w:hAnsi="Arial" w:cs="Arial"/>
          <w:lang w:val="en-US" w:eastAsia="ja-JP"/>
        </w:rPr>
        <w:t xml:space="preserve">ries </w:t>
      </w:r>
    </w:p>
    <w:p w14:paraId="2DAE6254" w14:textId="0D9F11B9" w:rsidR="002C617F" w:rsidRPr="00491043" w:rsidRDefault="00561723" w:rsidP="00876465">
      <w:pPr>
        <w:pStyle w:val="ListParagraph"/>
        <w:numPr>
          <w:ilvl w:val="0"/>
          <w:numId w:val="37"/>
        </w:numPr>
        <w:rPr>
          <w:rFonts w:ascii="Arial" w:eastAsia="Times New Roman" w:hAnsi="Arial" w:cs="Arial"/>
          <w:lang w:val="en-US" w:eastAsia="ja-JP"/>
        </w:rPr>
      </w:pPr>
      <w:r w:rsidRPr="00491043">
        <w:rPr>
          <w:rFonts w:ascii="Arial" w:eastAsia="Times New Roman" w:hAnsi="Arial" w:cs="Arial"/>
          <w:lang w:val="en-US" w:eastAsia="ja-JP"/>
        </w:rPr>
        <w:t xml:space="preserve">Banners for Facebook, Twitter </w:t>
      </w:r>
      <w:r w:rsidR="00B9787D" w:rsidRPr="00491043">
        <w:rPr>
          <w:rFonts w:ascii="Arial" w:eastAsia="Times New Roman" w:hAnsi="Arial" w:cs="Arial"/>
          <w:lang w:val="en-US" w:eastAsia="ja-JP"/>
        </w:rPr>
        <w:t xml:space="preserve">(X) </w:t>
      </w:r>
      <w:r w:rsidRPr="00491043">
        <w:rPr>
          <w:rFonts w:ascii="Arial" w:eastAsia="Times New Roman" w:hAnsi="Arial" w:cs="Arial"/>
          <w:lang w:val="en-US" w:eastAsia="ja-JP"/>
        </w:rPr>
        <w:t xml:space="preserve">and LinkedIn </w:t>
      </w:r>
    </w:p>
    <w:p w14:paraId="2F54FF61" w14:textId="77777777" w:rsidR="00AC4678" w:rsidRDefault="00AC4678" w:rsidP="00060332">
      <w:pPr>
        <w:spacing w:after="120"/>
        <w:rPr>
          <w:rFonts w:ascii="Arial" w:hAnsi="Arial" w:cs="Arial"/>
          <w:b/>
          <w:shd w:val="clear" w:color="auto" w:fill="FFFFFF"/>
        </w:rPr>
      </w:pPr>
    </w:p>
    <w:p w14:paraId="133B43DE" w14:textId="77777777" w:rsidR="00AC4678" w:rsidRDefault="00AC4678">
      <w:pPr>
        <w:rPr>
          <w:rFonts w:ascii="Arial" w:hAnsi="Arial" w:cs="Arial"/>
          <w:b/>
          <w:shd w:val="clear" w:color="auto" w:fill="FFFFFF"/>
        </w:rPr>
      </w:pPr>
      <w:r>
        <w:rPr>
          <w:rFonts w:ascii="Arial" w:hAnsi="Arial" w:cs="Arial"/>
          <w:b/>
          <w:shd w:val="clear" w:color="auto" w:fill="FFFFFF"/>
        </w:rPr>
        <w:br w:type="page"/>
      </w:r>
    </w:p>
    <w:p w14:paraId="621EF608" w14:textId="3E16FED7" w:rsidR="00060332" w:rsidRPr="00491043" w:rsidRDefault="00060332" w:rsidP="00060332">
      <w:pPr>
        <w:spacing w:after="120"/>
        <w:rPr>
          <w:rFonts w:ascii="Arial" w:hAnsi="Arial" w:cs="Arial"/>
          <w:b/>
          <w:shd w:val="clear" w:color="auto" w:fill="FFFFFF"/>
        </w:rPr>
      </w:pPr>
      <w:r w:rsidRPr="00491043">
        <w:rPr>
          <w:rFonts w:ascii="Arial" w:hAnsi="Arial" w:cs="Arial"/>
          <w:b/>
          <w:shd w:val="clear" w:color="auto" w:fill="FFFFFF"/>
        </w:rPr>
        <w:lastRenderedPageBreak/>
        <w:t>Digital</w:t>
      </w:r>
      <w:r w:rsidR="00B27CF0">
        <w:rPr>
          <w:rFonts w:ascii="Arial" w:hAnsi="Arial" w:cs="Arial"/>
          <w:b/>
          <w:shd w:val="clear" w:color="auto" w:fill="FFFFFF"/>
        </w:rPr>
        <w:t xml:space="preserve"> and printable</w:t>
      </w:r>
      <w:r w:rsidRPr="00491043">
        <w:rPr>
          <w:rFonts w:ascii="Arial" w:hAnsi="Arial" w:cs="Arial"/>
          <w:b/>
          <w:shd w:val="clear" w:color="auto" w:fill="FFFFFF"/>
        </w:rPr>
        <w:t xml:space="preserve"> assets - </w:t>
      </w:r>
      <w:hyperlink r:id="rId29" w:history="1">
        <w:r w:rsidR="007634B8" w:rsidRPr="00491043">
          <w:rPr>
            <w:rStyle w:val="Hyperlink"/>
            <w:rFonts w:ascii="Arial" w:eastAsia="Times New Roman" w:hAnsi="Arial" w:cs="Arial"/>
            <w:lang w:val="en-US" w:eastAsia="ja-JP"/>
          </w:rPr>
          <w:t>https://www.idpwd.com.au/resources/promotional-assets/</w:t>
        </w:r>
      </w:hyperlink>
      <w:r w:rsidR="007634B8" w:rsidRPr="00491043">
        <w:rPr>
          <w:rFonts w:ascii="Arial" w:eastAsia="Times New Roman" w:hAnsi="Arial" w:cs="Arial"/>
          <w:lang w:val="en-US" w:eastAsia="ja-JP"/>
        </w:rPr>
        <w:t xml:space="preserve"> </w:t>
      </w:r>
    </w:p>
    <w:p w14:paraId="300E215B" w14:textId="11EE4903" w:rsidR="00060332" w:rsidRPr="00491043" w:rsidRDefault="00060332" w:rsidP="00060332">
      <w:pPr>
        <w:pStyle w:val="ListParagraph"/>
        <w:numPr>
          <w:ilvl w:val="0"/>
          <w:numId w:val="37"/>
        </w:numPr>
        <w:rPr>
          <w:rFonts w:ascii="Arial" w:eastAsia="Times New Roman" w:hAnsi="Arial" w:cs="Arial"/>
          <w:lang w:val="en-US" w:eastAsia="ja-JP"/>
        </w:rPr>
      </w:pPr>
      <w:r w:rsidRPr="00491043">
        <w:rPr>
          <w:rFonts w:ascii="Arial" w:eastAsia="Times New Roman" w:hAnsi="Arial" w:cs="Arial"/>
          <w:lang w:val="en-US" w:eastAsia="ja-JP"/>
        </w:rPr>
        <w:t>Virtual meeting backgrounds</w:t>
      </w:r>
    </w:p>
    <w:p w14:paraId="1844F8BD" w14:textId="723FDC64" w:rsidR="00060332" w:rsidRPr="00491043" w:rsidRDefault="00060332" w:rsidP="00060332">
      <w:pPr>
        <w:pStyle w:val="ListParagraph"/>
        <w:numPr>
          <w:ilvl w:val="0"/>
          <w:numId w:val="37"/>
        </w:numPr>
        <w:rPr>
          <w:rFonts w:ascii="Arial" w:eastAsia="Times New Roman" w:hAnsi="Arial" w:cs="Arial"/>
          <w:lang w:val="en-US" w:eastAsia="ja-JP"/>
        </w:rPr>
      </w:pPr>
      <w:r w:rsidRPr="00491043">
        <w:rPr>
          <w:rFonts w:ascii="Arial" w:eastAsia="Times New Roman" w:hAnsi="Arial" w:cs="Arial"/>
          <w:lang w:val="en-US" w:eastAsia="ja-JP"/>
        </w:rPr>
        <w:t xml:space="preserve">Email signature banner </w:t>
      </w:r>
    </w:p>
    <w:p w14:paraId="0832DE28" w14:textId="1B73C9DD" w:rsidR="00060332" w:rsidRPr="00920D68" w:rsidRDefault="00060332">
      <w:pPr>
        <w:pStyle w:val="ListParagraph"/>
        <w:numPr>
          <w:ilvl w:val="0"/>
          <w:numId w:val="37"/>
        </w:numPr>
        <w:rPr>
          <w:rFonts w:ascii="Arial" w:eastAsia="Times New Roman" w:hAnsi="Arial" w:cs="Arial"/>
          <w:lang w:val="en-US" w:eastAsia="ja-JP"/>
        </w:rPr>
      </w:pPr>
      <w:r w:rsidRPr="00794E63">
        <w:rPr>
          <w:rFonts w:ascii="Arial" w:eastAsia="Times New Roman" w:hAnsi="Arial" w:cs="Arial"/>
          <w:lang w:val="en-US" w:eastAsia="ja-JP"/>
        </w:rPr>
        <w:t>Pull up b</w:t>
      </w:r>
      <w:r w:rsidR="00B27CF0">
        <w:rPr>
          <w:rFonts w:ascii="Arial" w:eastAsia="Times New Roman" w:hAnsi="Arial" w:cs="Arial"/>
          <w:lang w:val="en-US" w:eastAsia="ja-JP"/>
        </w:rPr>
        <w:t>a</w:t>
      </w:r>
      <w:r w:rsidRPr="00794E63">
        <w:rPr>
          <w:rFonts w:ascii="Arial" w:eastAsia="Times New Roman" w:hAnsi="Arial" w:cs="Arial"/>
          <w:lang w:val="en-US" w:eastAsia="ja-JP"/>
        </w:rPr>
        <w:t>nner</w:t>
      </w:r>
    </w:p>
    <w:p w14:paraId="2F6BCBFF" w14:textId="77777777" w:rsidR="00060332" w:rsidRPr="00794E63" w:rsidRDefault="00060332" w:rsidP="00060332">
      <w:pPr>
        <w:pStyle w:val="ListParagraph"/>
        <w:numPr>
          <w:ilvl w:val="0"/>
          <w:numId w:val="37"/>
        </w:numPr>
        <w:rPr>
          <w:rFonts w:ascii="Arial" w:eastAsia="Times New Roman" w:hAnsi="Arial" w:cs="Arial"/>
          <w:lang w:val="en-US" w:eastAsia="ja-JP"/>
        </w:rPr>
      </w:pPr>
      <w:r w:rsidRPr="00794E63">
        <w:rPr>
          <w:rFonts w:ascii="Arial" w:eastAsia="Times New Roman" w:hAnsi="Arial" w:cs="Arial"/>
          <w:lang w:val="en-US" w:eastAsia="ja-JP"/>
        </w:rPr>
        <w:t>Paperchain</w:t>
      </w:r>
    </w:p>
    <w:p w14:paraId="0FB64F1A" w14:textId="68B0235F" w:rsidR="00060332" w:rsidRPr="00920D68" w:rsidRDefault="00060332" w:rsidP="00E074D1">
      <w:pPr>
        <w:pStyle w:val="ListParagraph"/>
        <w:numPr>
          <w:ilvl w:val="0"/>
          <w:numId w:val="37"/>
        </w:numPr>
        <w:rPr>
          <w:rFonts w:ascii="Arial" w:eastAsia="Times New Roman" w:hAnsi="Arial" w:cs="Arial"/>
          <w:lang w:val="en-US" w:eastAsia="ja-JP"/>
        </w:rPr>
      </w:pPr>
      <w:r w:rsidRPr="00794E63">
        <w:rPr>
          <w:rFonts w:ascii="Arial" w:eastAsia="Times New Roman" w:hAnsi="Arial" w:cs="Arial"/>
          <w:lang w:val="en-US" w:eastAsia="ja-JP"/>
        </w:rPr>
        <w:t xml:space="preserve">Chatterbox </w:t>
      </w:r>
    </w:p>
    <w:p w14:paraId="787569E8" w14:textId="77D6EA41" w:rsidR="00D24276" w:rsidRDefault="00D24276" w:rsidP="00D24276">
      <w:pPr>
        <w:rPr>
          <w:rFonts w:ascii="Arial" w:eastAsia="Times New Roman" w:hAnsi="Arial" w:cs="Arial"/>
          <w:b/>
          <w:u w:val="single"/>
          <w:lang w:val="en-US" w:eastAsia="ja-JP"/>
        </w:rPr>
      </w:pPr>
    </w:p>
    <w:p w14:paraId="4B6CE61D" w14:textId="00DE7142" w:rsidR="00D24276" w:rsidRDefault="00D24276" w:rsidP="00AC4678">
      <w:pPr>
        <w:pStyle w:val="Heading2"/>
      </w:pPr>
      <w:r>
        <w:t xml:space="preserve">Creating your own promotional assets </w:t>
      </w:r>
    </w:p>
    <w:p w14:paraId="4C340339" w14:textId="52A3F12F" w:rsidR="00D24276" w:rsidRPr="00E074D1" w:rsidRDefault="00D24276" w:rsidP="00D24276">
      <w:pPr>
        <w:pStyle w:val="NormalWeb"/>
        <w:spacing w:before="192" w:beforeAutospacing="0" w:after="192" w:afterAutospacing="0" w:line="384" w:lineRule="atLeast"/>
        <w:rPr>
          <w:rFonts w:ascii="Arial" w:hAnsi="Arial" w:cs="Arial"/>
        </w:rPr>
      </w:pPr>
      <w:r w:rsidRPr="00E074D1">
        <w:rPr>
          <w:rFonts w:ascii="Arial" w:hAnsi="Arial" w:cs="Arial"/>
          <w:lang w:val="en-US" w:eastAsia="ja-JP"/>
        </w:rPr>
        <w:t xml:space="preserve">You </w:t>
      </w:r>
      <w:r w:rsidRPr="00E074D1">
        <w:rPr>
          <w:rFonts w:ascii="Arial" w:hAnsi="Arial" w:cs="Arial"/>
        </w:rPr>
        <w:t>can use the IDPwD logo to create your own promotional materials.</w:t>
      </w:r>
    </w:p>
    <w:p w14:paraId="461F105C" w14:textId="27C3CA6A" w:rsidR="00D24276" w:rsidRDefault="00D24276" w:rsidP="00E074D1">
      <w:pPr>
        <w:pStyle w:val="NormalWeb"/>
        <w:spacing w:before="0" w:beforeAutospacing="0" w:after="0" w:afterAutospacing="0" w:line="384" w:lineRule="atLeast"/>
        <w:rPr>
          <w:rFonts w:ascii="Arial" w:hAnsi="Arial" w:cs="Arial"/>
        </w:rPr>
      </w:pPr>
      <w:r w:rsidRPr="00E074D1">
        <w:rPr>
          <w:rFonts w:ascii="Arial" w:hAnsi="Arial" w:cs="Arial"/>
        </w:rPr>
        <w:t>The IDPwD Logo Guidelines covers how you can use our logo and colour palette, and some frequently asked questions.</w:t>
      </w:r>
      <w:bookmarkEnd w:id="7"/>
      <w:bookmarkEnd w:id="8"/>
    </w:p>
    <w:p w14:paraId="1D391D00" w14:textId="77777777" w:rsidR="00B27CF0" w:rsidRPr="00E074D1" w:rsidRDefault="00B27CF0" w:rsidP="00E074D1">
      <w:pPr>
        <w:pStyle w:val="NormalWeb"/>
        <w:spacing w:before="0" w:beforeAutospacing="0" w:after="0" w:afterAutospacing="0" w:line="384" w:lineRule="atLeast"/>
        <w:rPr>
          <w:lang w:val="en-US"/>
        </w:rPr>
      </w:pPr>
    </w:p>
    <w:p w14:paraId="7560193A" w14:textId="1CFC1BC9" w:rsidR="001C699A" w:rsidRPr="00625658" w:rsidRDefault="00D24276" w:rsidP="00F15DF5">
      <w:pPr>
        <w:spacing w:after="240"/>
        <w:rPr>
          <w:rFonts w:ascii="Arial" w:eastAsia="Cambria" w:hAnsi="Arial" w:cs="Arial"/>
          <w:sz w:val="22"/>
          <w:szCs w:val="22"/>
        </w:rPr>
      </w:pPr>
      <w:r w:rsidRPr="00E074D1">
        <w:rPr>
          <w:rFonts w:ascii="Arial" w:hAnsi="Arial" w:cs="Arial"/>
          <w:lang w:val="en-US"/>
        </w:rPr>
        <w:t>Learn more at</w:t>
      </w:r>
      <w:r w:rsidRPr="00E074D1">
        <w:rPr>
          <w:rFonts w:cs="Arial"/>
          <w:b/>
          <w:lang w:val="en-US"/>
        </w:rPr>
        <w:t xml:space="preserve"> </w:t>
      </w:r>
      <w:hyperlink r:id="rId30" w:history="1">
        <w:r w:rsidRPr="00491043">
          <w:rPr>
            <w:rStyle w:val="Hyperlink"/>
            <w:rFonts w:ascii="Arial" w:hAnsi="Arial" w:cs="Arial"/>
          </w:rPr>
          <w:t>www.idpwd.com.au/resources/logo</w:t>
        </w:r>
      </w:hyperlink>
    </w:p>
    <w:sectPr w:rsidR="001C699A" w:rsidRPr="00625658" w:rsidSect="001C4793"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pgSz w:w="11900" w:h="16840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2C30CA" w14:textId="77777777" w:rsidR="00F84806" w:rsidRDefault="00F84806" w:rsidP="004C7D0B">
      <w:r>
        <w:separator/>
      </w:r>
    </w:p>
  </w:endnote>
  <w:endnote w:type="continuationSeparator" w:id="0">
    <w:p w14:paraId="7BB06921" w14:textId="77777777" w:rsidR="00F84806" w:rsidRDefault="00F84806" w:rsidP="004C7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7F2F1B" w14:textId="77777777" w:rsidR="00AE7043" w:rsidRDefault="00AE70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73657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15AD8A" w14:textId="55D4FAC8" w:rsidR="004C59CC" w:rsidRDefault="00B133BB" w:rsidP="00B133B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63AF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097836" w14:textId="3EDF9848" w:rsidR="00207B9C" w:rsidRPr="00AE7043" w:rsidRDefault="00AE7043" w:rsidP="00AE7043">
    <w:pPr>
      <w:pStyle w:val="Footer"/>
    </w:pPr>
    <w:r>
      <w:rPr>
        <w:noProof/>
        <w:lang w:eastAsia="en-AU"/>
      </w:rPr>
      <w:drawing>
        <wp:anchor distT="0" distB="0" distL="114300" distR="114300" simplePos="0" relativeHeight="251682816" behindDoc="0" locked="0" layoutInCell="1" allowOverlap="1" wp14:anchorId="032D8B3C" wp14:editId="59FA2B67">
          <wp:simplePos x="0" y="0"/>
          <wp:positionH relativeFrom="column">
            <wp:posOffset>-720090</wp:posOffset>
          </wp:positionH>
          <wp:positionV relativeFrom="page">
            <wp:posOffset>9155677</wp:posOffset>
          </wp:positionV>
          <wp:extent cx="7541260" cy="1741805"/>
          <wp:effectExtent l="0" t="0" r="2540" b="0"/>
          <wp:wrapSquare wrapText="bothSides"/>
          <wp:docPr id="14" name="Picture 14" descr="In the bottom left is the idpwd.com.au URL. To the right is the Facebook, Instagram and Twitter (X) icon. " title="Footer graph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Copy of Mailchimp Banners (8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260" cy="1741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834401" w14:textId="77777777" w:rsidR="00F84806" w:rsidRDefault="00F84806" w:rsidP="004C7D0B">
      <w:r>
        <w:separator/>
      </w:r>
    </w:p>
  </w:footnote>
  <w:footnote w:type="continuationSeparator" w:id="0">
    <w:p w14:paraId="024EB4DF" w14:textId="77777777" w:rsidR="00F84806" w:rsidRDefault="00F84806" w:rsidP="004C7D0B">
      <w:r>
        <w:continuationSeparator/>
      </w:r>
    </w:p>
  </w:footnote>
  <w:footnote w:id="1">
    <w:p w14:paraId="747D0D25" w14:textId="1C163CAC" w:rsidR="00876465" w:rsidRDefault="0087646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>
          <w:rPr>
            <w:rStyle w:val="Hyperlink"/>
          </w:rPr>
          <w:t>Disability, Ageing and Carers, Australia: Summary of Findings, 2018 | Australian Bureau of Statistics (abs.gov.au)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F89FE7" w14:textId="77777777" w:rsidR="00AE7043" w:rsidRDefault="00AE70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F2B726" w14:textId="656C9B44" w:rsidR="004C59CC" w:rsidRDefault="004C59CC" w:rsidP="009A0161">
    <w:pPr>
      <w:pStyle w:val="Header"/>
      <w:tabs>
        <w:tab w:val="clear" w:pos="4513"/>
        <w:tab w:val="clear" w:pos="9026"/>
        <w:tab w:val="left" w:pos="940"/>
        <w:tab w:val="left" w:pos="272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795444" w14:textId="1FA8E1CE" w:rsidR="004C59CC" w:rsidRDefault="007D300E">
    <w:pPr>
      <w:pStyle w:val="Header"/>
    </w:pPr>
    <w:r>
      <w:rPr>
        <w:noProof/>
        <w:lang w:eastAsia="en-AU"/>
      </w:rPr>
      <w:drawing>
        <wp:anchor distT="0" distB="0" distL="114300" distR="114300" simplePos="0" relativeHeight="251681792" behindDoc="0" locked="0" layoutInCell="1" allowOverlap="1" wp14:anchorId="3C7255FA" wp14:editId="6B0D2E73">
          <wp:simplePos x="0" y="0"/>
          <wp:positionH relativeFrom="column">
            <wp:posOffset>-720090</wp:posOffset>
          </wp:positionH>
          <wp:positionV relativeFrom="paragraph">
            <wp:posOffset>-444500</wp:posOffset>
          </wp:positionV>
          <wp:extent cx="7541260" cy="1712595"/>
          <wp:effectExtent l="0" t="0" r="2540" b="1905"/>
          <wp:wrapSquare wrapText="bothSides"/>
          <wp:docPr id="6" name="Picture 6" descr="Text reads 'International Day of People with Disability 3 December'. In the bottom right corner is the International Day of People with Disability logo. " title="IDPwD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DPWD 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260" cy="1712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A6412"/>
    <w:multiLevelType w:val="hybridMultilevel"/>
    <w:tmpl w:val="BDECB1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E7BD1"/>
    <w:multiLevelType w:val="hybridMultilevel"/>
    <w:tmpl w:val="2C9473A6"/>
    <w:lvl w:ilvl="0" w:tplc="FE96651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4158F"/>
    <w:multiLevelType w:val="hybridMultilevel"/>
    <w:tmpl w:val="731C67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9C4E6F"/>
    <w:multiLevelType w:val="hybridMultilevel"/>
    <w:tmpl w:val="66AEB1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719FD"/>
    <w:multiLevelType w:val="hybridMultilevel"/>
    <w:tmpl w:val="25048B2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9750A"/>
    <w:multiLevelType w:val="hybridMultilevel"/>
    <w:tmpl w:val="C1100C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E74BEA"/>
    <w:multiLevelType w:val="hybridMultilevel"/>
    <w:tmpl w:val="12E678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884A8E"/>
    <w:multiLevelType w:val="hybridMultilevel"/>
    <w:tmpl w:val="D122C4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494C98"/>
    <w:multiLevelType w:val="hybridMultilevel"/>
    <w:tmpl w:val="63F08984"/>
    <w:lvl w:ilvl="0" w:tplc="D56ABB4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70C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0E45BE"/>
    <w:multiLevelType w:val="hybridMultilevel"/>
    <w:tmpl w:val="74D806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E14C24"/>
    <w:multiLevelType w:val="hybridMultilevel"/>
    <w:tmpl w:val="9B1AE0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CA1D8C"/>
    <w:multiLevelType w:val="hybridMultilevel"/>
    <w:tmpl w:val="5AFCD3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E95FA2"/>
    <w:multiLevelType w:val="hybridMultilevel"/>
    <w:tmpl w:val="2FDEA1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53332F"/>
    <w:multiLevelType w:val="hybridMultilevel"/>
    <w:tmpl w:val="B0EAA5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F3655F"/>
    <w:multiLevelType w:val="hybridMultilevel"/>
    <w:tmpl w:val="92EE1F5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C0912F1"/>
    <w:multiLevelType w:val="hybridMultilevel"/>
    <w:tmpl w:val="C2E0BC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A9052B"/>
    <w:multiLevelType w:val="hybridMultilevel"/>
    <w:tmpl w:val="23CE06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4B66A5"/>
    <w:multiLevelType w:val="hybridMultilevel"/>
    <w:tmpl w:val="3F1EB74E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 w15:restartNumberingAfterBreak="0">
    <w:nsid w:val="387B0EF7"/>
    <w:multiLevelType w:val="hybridMultilevel"/>
    <w:tmpl w:val="B6B279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4841E7"/>
    <w:multiLevelType w:val="hybridMultilevel"/>
    <w:tmpl w:val="105ABE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FA56C1"/>
    <w:multiLevelType w:val="hybridMultilevel"/>
    <w:tmpl w:val="DCA2BD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F86090"/>
    <w:multiLevelType w:val="hybridMultilevel"/>
    <w:tmpl w:val="62A019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601A3D"/>
    <w:multiLevelType w:val="hybridMultilevel"/>
    <w:tmpl w:val="921CD3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193FFE"/>
    <w:multiLevelType w:val="hybridMultilevel"/>
    <w:tmpl w:val="FCB695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F6408E"/>
    <w:multiLevelType w:val="hybridMultilevel"/>
    <w:tmpl w:val="90FEE388"/>
    <w:lvl w:ilvl="0" w:tplc="D56ABB4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70C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1C5575"/>
    <w:multiLevelType w:val="hybridMultilevel"/>
    <w:tmpl w:val="6284F82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24037F2"/>
    <w:multiLevelType w:val="hybridMultilevel"/>
    <w:tmpl w:val="F03233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59337B"/>
    <w:multiLevelType w:val="hybridMultilevel"/>
    <w:tmpl w:val="0298DEC2"/>
    <w:lvl w:ilvl="0" w:tplc="B050650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5E5D6C"/>
    <w:multiLevelType w:val="hybridMultilevel"/>
    <w:tmpl w:val="9B545A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150273"/>
    <w:multiLevelType w:val="hybridMultilevel"/>
    <w:tmpl w:val="2C4853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75335A"/>
    <w:multiLevelType w:val="hybridMultilevel"/>
    <w:tmpl w:val="991E9A9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B8225DD"/>
    <w:multiLevelType w:val="hybridMultilevel"/>
    <w:tmpl w:val="873465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4F45E4"/>
    <w:multiLevelType w:val="hybridMultilevel"/>
    <w:tmpl w:val="DB46CA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952621"/>
    <w:multiLevelType w:val="hybridMultilevel"/>
    <w:tmpl w:val="0C40731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6C52BCD"/>
    <w:multiLevelType w:val="hybridMultilevel"/>
    <w:tmpl w:val="0A04A6C4"/>
    <w:lvl w:ilvl="0" w:tplc="0C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5" w15:restartNumberingAfterBreak="0">
    <w:nsid w:val="7B0F528D"/>
    <w:multiLevelType w:val="hybridMultilevel"/>
    <w:tmpl w:val="49C68F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B32375"/>
    <w:multiLevelType w:val="hybridMultilevel"/>
    <w:tmpl w:val="088AE0C8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5"/>
  </w:num>
  <w:num w:numId="3">
    <w:abstractNumId w:val="30"/>
  </w:num>
  <w:num w:numId="4">
    <w:abstractNumId w:val="14"/>
  </w:num>
  <w:num w:numId="5">
    <w:abstractNumId w:val="33"/>
  </w:num>
  <w:num w:numId="6">
    <w:abstractNumId w:val="15"/>
  </w:num>
  <w:num w:numId="7">
    <w:abstractNumId w:val="6"/>
  </w:num>
  <w:num w:numId="8">
    <w:abstractNumId w:val="11"/>
  </w:num>
  <w:num w:numId="9">
    <w:abstractNumId w:val="8"/>
  </w:num>
  <w:num w:numId="10">
    <w:abstractNumId w:val="24"/>
  </w:num>
  <w:num w:numId="11">
    <w:abstractNumId w:val="36"/>
  </w:num>
  <w:num w:numId="12">
    <w:abstractNumId w:val="17"/>
  </w:num>
  <w:num w:numId="13">
    <w:abstractNumId w:val="34"/>
  </w:num>
  <w:num w:numId="14">
    <w:abstractNumId w:val="7"/>
  </w:num>
  <w:num w:numId="15">
    <w:abstractNumId w:val="5"/>
  </w:num>
  <w:num w:numId="16">
    <w:abstractNumId w:val="16"/>
  </w:num>
  <w:num w:numId="17">
    <w:abstractNumId w:val="22"/>
  </w:num>
  <w:num w:numId="18">
    <w:abstractNumId w:val="28"/>
  </w:num>
  <w:num w:numId="19">
    <w:abstractNumId w:val="31"/>
  </w:num>
  <w:num w:numId="20">
    <w:abstractNumId w:val="3"/>
  </w:num>
  <w:num w:numId="21">
    <w:abstractNumId w:val="20"/>
  </w:num>
  <w:num w:numId="22">
    <w:abstractNumId w:val="10"/>
  </w:num>
  <w:num w:numId="23">
    <w:abstractNumId w:val="19"/>
  </w:num>
  <w:num w:numId="24">
    <w:abstractNumId w:val="35"/>
  </w:num>
  <w:num w:numId="25">
    <w:abstractNumId w:val="21"/>
  </w:num>
  <w:num w:numId="26">
    <w:abstractNumId w:val="9"/>
  </w:num>
  <w:num w:numId="27">
    <w:abstractNumId w:val="16"/>
  </w:num>
  <w:num w:numId="28">
    <w:abstractNumId w:val="29"/>
  </w:num>
  <w:num w:numId="29">
    <w:abstractNumId w:val="23"/>
  </w:num>
  <w:num w:numId="30">
    <w:abstractNumId w:val="32"/>
  </w:num>
  <w:num w:numId="31">
    <w:abstractNumId w:val="4"/>
  </w:num>
  <w:num w:numId="32">
    <w:abstractNumId w:val="26"/>
  </w:num>
  <w:num w:numId="33">
    <w:abstractNumId w:val="2"/>
  </w:num>
  <w:num w:numId="34">
    <w:abstractNumId w:val="0"/>
  </w:num>
  <w:num w:numId="35">
    <w:abstractNumId w:val="27"/>
  </w:num>
  <w:num w:numId="36">
    <w:abstractNumId w:val="13"/>
  </w:num>
  <w:num w:numId="37">
    <w:abstractNumId w:val="18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D0B"/>
    <w:rsid w:val="00003B56"/>
    <w:rsid w:val="0000462D"/>
    <w:rsid w:val="00006E11"/>
    <w:rsid w:val="00022485"/>
    <w:rsid w:val="0003679F"/>
    <w:rsid w:val="00036D11"/>
    <w:rsid w:val="00037152"/>
    <w:rsid w:val="00041E48"/>
    <w:rsid w:val="00044149"/>
    <w:rsid w:val="000475D8"/>
    <w:rsid w:val="00053933"/>
    <w:rsid w:val="00060332"/>
    <w:rsid w:val="00060499"/>
    <w:rsid w:val="00065BE2"/>
    <w:rsid w:val="000753F8"/>
    <w:rsid w:val="00080209"/>
    <w:rsid w:val="00080364"/>
    <w:rsid w:val="000854A2"/>
    <w:rsid w:val="000918F9"/>
    <w:rsid w:val="00093601"/>
    <w:rsid w:val="0009416C"/>
    <w:rsid w:val="00095E37"/>
    <w:rsid w:val="000A3DA1"/>
    <w:rsid w:val="000B04BE"/>
    <w:rsid w:val="000B6DEA"/>
    <w:rsid w:val="000B7C83"/>
    <w:rsid w:val="000C2397"/>
    <w:rsid w:val="000C3BE3"/>
    <w:rsid w:val="000D56C6"/>
    <w:rsid w:val="000D67AB"/>
    <w:rsid w:val="000D6FD5"/>
    <w:rsid w:val="000E472D"/>
    <w:rsid w:val="00100B04"/>
    <w:rsid w:val="00100F0A"/>
    <w:rsid w:val="00103C8E"/>
    <w:rsid w:val="00104950"/>
    <w:rsid w:val="001121AF"/>
    <w:rsid w:val="001123DD"/>
    <w:rsid w:val="00114443"/>
    <w:rsid w:val="0011573E"/>
    <w:rsid w:val="001220F3"/>
    <w:rsid w:val="00126BA6"/>
    <w:rsid w:val="00127716"/>
    <w:rsid w:val="00127AB9"/>
    <w:rsid w:val="00130E7B"/>
    <w:rsid w:val="00132AA6"/>
    <w:rsid w:val="00133780"/>
    <w:rsid w:val="00134211"/>
    <w:rsid w:val="00141112"/>
    <w:rsid w:val="001449FE"/>
    <w:rsid w:val="00147DB7"/>
    <w:rsid w:val="00151EB6"/>
    <w:rsid w:val="00152D9E"/>
    <w:rsid w:val="0015342F"/>
    <w:rsid w:val="001536A5"/>
    <w:rsid w:val="00154DC4"/>
    <w:rsid w:val="00162382"/>
    <w:rsid w:val="00171D2B"/>
    <w:rsid w:val="001722F2"/>
    <w:rsid w:val="00175575"/>
    <w:rsid w:val="00176451"/>
    <w:rsid w:val="0017735C"/>
    <w:rsid w:val="00177928"/>
    <w:rsid w:val="001803B3"/>
    <w:rsid w:val="001845DE"/>
    <w:rsid w:val="00184A03"/>
    <w:rsid w:val="00185F42"/>
    <w:rsid w:val="001874B7"/>
    <w:rsid w:val="0018780D"/>
    <w:rsid w:val="00190231"/>
    <w:rsid w:val="0019034A"/>
    <w:rsid w:val="0019303C"/>
    <w:rsid w:val="0019509F"/>
    <w:rsid w:val="001A1D15"/>
    <w:rsid w:val="001B5C80"/>
    <w:rsid w:val="001C05F9"/>
    <w:rsid w:val="001C2FD0"/>
    <w:rsid w:val="001C42F4"/>
    <w:rsid w:val="001C4793"/>
    <w:rsid w:val="001C4B71"/>
    <w:rsid w:val="001C699A"/>
    <w:rsid w:val="001D40A3"/>
    <w:rsid w:val="001E2EB1"/>
    <w:rsid w:val="001E61BA"/>
    <w:rsid w:val="001F1BB0"/>
    <w:rsid w:val="001F7D7B"/>
    <w:rsid w:val="002018BA"/>
    <w:rsid w:val="002020EA"/>
    <w:rsid w:val="00204372"/>
    <w:rsid w:val="0020759C"/>
    <w:rsid w:val="00207B9C"/>
    <w:rsid w:val="00210F91"/>
    <w:rsid w:val="00215A7B"/>
    <w:rsid w:val="00217188"/>
    <w:rsid w:val="00217DC8"/>
    <w:rsid w:val="00220411"/>
    <w:rsid w:val="0023114D"/>
    <w:rsid w:val="00233D07"/>
    <w:rsid w:val="00234499"/>
    <w:rsid w:val="00235600"/>
    <w:rsid w:val="00241E02"/>
    <w:rsid w:val="00243731"/>
    <w:rsid w:val="002449B0"/>
    <w:rsid w:val="00247E35"/>
    <w:rsid w:val="00254044"/>
    <w:rsid w:val="00255113"/>
    <w:rsid w:val="00256CD2"/>
    <w:rsid w:val="00260420"/>
    <w:rsid w:val="002612E1"/>
    <w:rsid w:val="002622CB"/>
    <w:rsid w:val="00273778"/>
    <w:rsid w:val="002754A3"/>
    <w:rsid w:val="00277066"/>
    <w:rsid w:val="0027743E"/>
    <w:rsid w:val="00283035"/>
    <w:rsid w:val="002830E8"/>
    <w:rsid w:val="0029072C"/>
    <w:rsid w:val="0029280A"/>
    <w:rsid w:val="002B3374"/>
    <w:rsid w:val="002B5C53"/>
    <w:rsid w:val="002C2146"/>
    <w:rsid w:val="002C228E"/>
    <w:rsid w:val="002C301B"/>
    <w:rsid w:val="002C617F"/>
    <w:rsid w:val="002D06FD"/>
    <w:rsid w:val="002D3B10"/>
    <w:rsid w:val="002D60A7"/>
    <w:rsid w:val="002D630C"/>
    <w:rsid w:val="002E11EC"/>
    <w:rsid w:val="002E2AAF"/>
    <w:rsid w:val="002E5053"/>
    <w:rsid w:val="002E631E"/>
    <w:rsid w:val="002E6A48"/>
    <w:rsid w:val="002E7457"/>
    <w:rsid w:val="002F4064"/>
    <w:rsid w:val="002F7F28"/>
    <w:rsid w:val="00302495"/>
    <w:rsid w:val="003031A0"/>
    <w:rsid w:val="003044BE"/>
    <w:rsid w:val="003065A8"/>
    <w:rsid w:val="00307D5F"/>
    <w:rsid w:val="003168FA"/>
    <w:rsid w:val="0033052E"/>
    <w:rsid w:val="00330B37"/>
    <w:rsid w:val="00343024"/>
    <w:rsid w:val="00343218"/>
    <w:rsid w:val="00350316"/>
    <w:rsid w:val="0035146F"/>
    <w:rsid w:val="00354C6F"/>
    <w:rsid w:val="00355699"/>
    <w:rsid w:val="00357255"/>
    <w:rsid w:val="0036764C"/>
    <w:rsid w:val="00367A26"/>
    <w:rsid w:val="00371095"/>
    <w:rsid w:val="0037211E"/>
    <w:rsid w:val="0037299E"/>
    <w:rsid w:val="00373357"/>
    <w:rsid w:val="00373515"/>
    <w:rsid w:val="00373808"/>
    <w:rsid w:val="00377121"/>
    <w:rsid w:val="003808BC"/>
    <w:rsid w:val="003911B1"/>
    <w:rsid w:val="0039464A"/>
    <w:rsid w:val="00397C6D"/>
    <w:rsid w:val="003A0651"/>
    <w:rsid w:val="003A352B"/>
    <w:rsid w:val="003A60B4"/>
    <w:rsid w:val="003B0CC3"/>
    <w:rsid w:val="003B32B3"/>
    <w:rsid w:val="003C4AD8"/>
    <w:rsid w:val="003C60A0"/>
    <w:rsid w:val="003D1E1E"/>
    <w:rsid w:val="003D281C"/>
    <w:rsid w:val="003D4A4D"/>
    <w:rsid w:val="003F1138"/>
    <w:rsid w:val="003F1756"/>
    <w:rsid w:val="003F2BC2"/>
    <w:rsid w:val="004004E3"/>
    <w:rsid w:val="00401638"/>
    <w:rsid w:val="004024F9"/>
    <w:rsid w:val="004118EB"/>
    <w:rsid w:val="00412AAF"/>
    <w:rsid w:val="00420E00"/>
    <w:rsid w:val="004234D4"/>
    <w:rsid w:val="004257F4"/>
    <w:rsid w:val="00432ABB"/>
    <w:rsid w:val="004350C7"/>
    <w:rsid w:val="00441B89"/>
    <w:rsid w:val="00445F39"/>
    <w:rsid w:val="0045276D"/>
    <w:rsid w:val="00454554"/>
    <w:rsid w:val="0045658B"/>
    <w:rsid w:val="004579A9"/>
    <w:rsid w:val="00460AD6"/>
    <w:rsid w:val="00460DFD"/>
    <w:rsid w:val="00461282"/>
    <w:rsid w:val="00464079"/>
    <w:rsid w:val="00467A37"/>
    <w:rsid w:val="00474D27"/>
    <w:rsid w:val="00476C1D"/>
    <w:rsid w:val="0048145B"/>
    <w:rsid w:val="00491043"/>
    <w:rsid w:val="00491C87"/>
    <w:rsid w:val="00495BBB"/>
    <w:rsid w:val="004A3784"/>
    <w:rsid w:val="004A5251"/>
    <w:rsid w:val="004A6222"/>
    <w:rsid w:val="004B5107"/>
    <w:rsid w:val="004C59CC"/>
    <w:rsid w:val="004C5D49"/>
    <w:rsid w:val="004C5DA1"/>
    <w:rsid w:val="004C7D0B"/>
    <w:rsid w:val="004C7F94"/>
    <w:rsid w:val="004D07C6"/>
    <w:rsid w:val="004D433D"/>
    <w:rsid w:val="004E0108"/>
    <w:rsid w:val="004E67C8"/>
    <w:rsid w:val="004E6E48"/>
    <w:rsid w:val="004F4D10"/>
    <w:rsid w:val="004F6F28"/>
    <w:rsid w:val="00500856"/>
    <w:rsid w:val="0050194F"/>
    <w:rsid w:val="0050489D"/>
    <w:rsid w:val="005072AB"/>
    <w:rsid w:val="00507E8D"/>
    <w:rsid w:val="0051256E"/>
    <w:rsid w:val="0051395B"/>
    <w:rsid w:val="005139CC"/>
    <w:rsid w:val="005151CB"/>
    <w:rsid w:val="0052246F"/>
    <w:rsid w:val="00522DD0"/>
    <w:rsid w:val="00530912"/>
    <w:rsid w:val="00534202"/>
    <w:rsid w:val="005367C2"/>
    <w:rsid w:val="005374CC"/>
    <w:rsid w:val="00537528"/>
    <w:rsid w:val="00545016"/>
    <w:rsid w:val="0054758B"/>
    <w:rsid w:val="00547972"/>
    <w:rsid w:val="005538BA"/>
    <w:rsid w:val="00561723"/>
    <w:rsid w:val="00564815"/>
    <w:rsid w:val="005758E2"/>
    <w:rsid w:val="005759CC"/>
    <w:rsid w:val="00580669"/>
    <w:rsid w:val="005820AD"/>
    <w:rsid w:val="00587678"/>
    <w:rsid w:val="005B5801"/>
    <w:rsid w:val="005C0B61"/>
    <w:rsid w:val="005C4B3A"/>
    <w:rsid w:val="005C4CD7"/>
    <w:rsid w:val="005C5832"/>
    <w:rsid w:val="005C6C17"/>
    <w:rsid w:val="005D2C9C"/>
    <w:rsid w:val="005D5BC3"/>
    <w:rsid w:val="005D614E"/>
    <w:rsid w:val="005E0914"/>
    <w:rsid w:val="005E2376"/>
    <w:rsid w:val="005E5212"/>
    <w:rsid w:val="005F0A8C"/>
    <w:rsid w:val="005F17F2"/>
    <w:rsid w:val="005F7A4A"/>
    <w:rsid w:val="005F7DC4"/>
    <w:rsid w:val="00602A88"/>
    <w:rsid w:val="00604DFC"/>
    <w:rsid w:val="006067D0"/>
    <w:rsid w:val="006103EF"/>
    <w:rsid w:val="006105E6"/>
    <w:rsid w:val="00610951"/>
    <w:rsid w:val="00620281"/>
    <w:rsid w:val="006207CE"/>
    <w:rsid w:val="00623DA9"/>
    <w:rsid w:val="00625658"/>
    <w:rsid w:val="006257FE"/>
    <w:rsid w:val="0063009B"/>
    <w:rsid w:val="00633531"/>
    <w:rsid w:val="00634A16"/>
    <w:rsid w:val="00635F73"/>
    <w:rsid w:val="00636B00"/>
    <w:rsid w:val="006406C9"/>
    <w:rsid w:val="00646C53"/>
    <w:rsid w:val="00653D5A"/>
    <w:rsid w:val="00663FB5"/>
    <w:rsid w:val="0066558D"/>
    <w:rsid w:val="00671F37"/>
    <w:rsid w:val="006733AD"/>
    <w:rsid w:val="00680892"/>
    <w:rsid w:val="00681983"/>
    <w:rsid w:val="00684E8D"/>
    <w:rsid w:val="006911BF"/>
    <w:rsid w:val="0069363E"/>
    <w:rsid w:val="006975B7"/>
    <w:rsid w:val="006A3533"/>
    <w:rsid w:val="006A604D"/>
    <w:rsid w:val="006B1701"/>
    <w:rsid w:val="006B5345"/>
    <w:rsid w:val="006C0A5D"/>
    <w:rsid w:val="006C5FD1"/>
    <w:rsid w:val="006C76E4"/>
    <w:rsid w:val="006D3215"/>
    <w:rsid w:val="006D709F"/>
    <w:rsid w:val="006E0942"/>
    <w:rsid w:val="006E133A"/>
    <w:rsid w:val="006E166F"/>
    <w:rsid w:val="006E4D81"/>
    <w:rsid w:val="006E68B1"/>
    <w:rsid w:val="006F071B"/>
    <w:rsid w:val="006F1683"/>
    <w:rsid w:val="006F568B"/>
    <w:rsid w:val="00700A8E"/>
    <w:rsid w:val="00700FAF"/>
    <w:rsid w:val="00703861"/>
    <w:rsid w:val="00705407"/>
    <w:rsid w:val="00705761"/>
    <w:rsid w:val="007077D0"/>
    <w:rsid w:val="00710926"/>
    <w:rsid w:val="00712612"/>
    <w:rsid w:val="00712D29"/>
    <w:rsid w:val="00713220"/>
    <w:rsid w:val="00714C2F"/>
    <w:rsid w:val="00723C15"/>
    <w:rsid w:val="00727013"/>
    <w:rsid w:val="00737F7E"/>
    <w:rsid w:val="00743F77"/>
    <w:rsid w:val="00752D18"/>
    <w:rsid w:val="00755093"/>
    <w:rsid w:val="00760CF2"/>
    <w:rsid w:val="007634B8"/>
    <w:rsid w:val="00772C61"/>
    <w:rsid w:val="00775E3A"/>
    <w:rsid w:val="00776948"/>
    <w:rsid w:val="00776F6C"/>
    <w:rsid w:val="00784C8D"/>
    <w:rsid w:val="00794E63"/>
    <w:rsid w:val="007A0939"/>
    <w:rsid w:val="007A0ADB"/>
    <w:rsid w:val="007A407D"/>
    <w:rsid w:val="007B02CE"/>
    <w:rsid w:val="007B0308"/>
    <w:rsid w:val="007B299E"/>
    <w:rsid w:val="007B43B8"/>
    <w:rsid w:val="007B5D74"/>
    <w:rsid w:val="007B69EB"/>
    <w:rsid w:val="007B7D2F"/>
    <w:rsid w:val="007C32C5"/>
    <w:rsid w:val="007C4EED"/>
    <w:rsid w:val="007D300E"/>
    <w:rsid w:val="007E0C1C"/>
    <w:rsid w:val="007E1F24"/>
    <w:rsid w:val="007E3A06"/>
    <w:rsid w:val="007E4371"/>
    <w:rsid w:val="007E44AC"/>
    <w:rsid w:val="007E7B89"/>
    <w:rsid w:val="007F06AB"/>
    <w:rsid w:val="008002B9"/>
    <w:rsid w:val="00800324"/>
    <w:rsid w:val="0082723F"/>
    <w:rsid w:val="0083106E"/>
    <w:rsid w:val="00843013"/>
    <w:rsid w:val="00846C02"/>
    <w:rsid w:val="00850524"/>
    <w:rsid w:val="00850C7A"/>
    <w:rsid w:val="00856EC2"/>
    <w:rsid w:val="00857EB5"/>
    <w:rsid w:val="00860947"/>
    <w:rsid w:val="008618B5"/>
    <w:rsid w:val="00862BFE"/>
    <w:rsid w:val="00862DA0"/>
    <w:rsid w:val="00864F8D"/>
    <w:rsid w:val="00874141"/>
    <w:rsid w:val="00876465"/>
    <w:rsid w:val="00877C25"/>
    <w:rsid w:val="00884998"/>
    <w:rsid w:val="008851E7"/>
    <w:rsid w:val="00886F09"/>
    <w:rsid w:val="00893B50"/>
    <w:rsid w:val="0089461E"/>
    <w:rsid w:val="008B0FAF"/>
    <w:rsid w:val="008B16D4"/>
    <w:rsid w:val="008B4D37"/>
    <w:rsid w:val="008D2652"/>
    <w:rsid w:val="008E0750"/>
    <w:rsid w:val="008E2CE1"/>
    <w:rsid w:val="008F082F"/>
    <w:rsid w:val="008F56B8"/>
    <w:rsid w:val="00904680"/>
    <w:rsid w:val="00905B06"/>
    <w:rsid w:val="00905B96"/>
    <w:rsid w:val="00906DFE"/>
    <w:rsid w:val="00920D68"/>
    <w:rsid w:val="00923747"/>
    <w:rsid w:val="0092423B"/>
    <w:rsid w:val="00924519"/>
    <w:rsid w:val="0094006A"/>
    <w:rsid w:val="00940C16"/>
    <w:rsid w:val="009412A2"/>
    <w:rsid w:val="009435DB"/>
    <w:rsid w:val="00947FCE"/>
    <w:rsid w:val="00955D78"/>
    <w:rsid w:val="00960FFE"/>
    <w:rsid w:val="00963F05"/>
    <w:rsid w:val="0096454C"/>
    <w:rsid w:val="009665EA"/>
    <w:rsid w:val="00967E85"/>
    <w:rsid w:val="00972DFD"/>
    <w:rsid w:val="0097324A"/>
    <w:rsid w:val="00974C9A"/>
    <w:rsid w:val="0097748F"/>
    <w:rsid w:val="00982696"/>
    <w:rsid w:val="00982ED9"/>
    <w:rsid w:val="00984652"/>
    <w:rsid w:val="00987381"/>
    <w:rsid w:val="00991AB1"/>
    <w:rsid w:val="009A0161"/>
    <w:rsid w:val="009A0886"/>
    <w:rsid w:val="009A1763"/>
    <w:rsid w:val="009A1CC5"/>
    <w:rsid w:val="009A48F9"/>
    <w:rsid w:val="009A63AF"/>
    <w:rsid w:val="009A6E02"/>
    <w:rsid w:val="009B132F"/>
    <w:rsid w:val="009B2051"/>
    <w:rsid w:val="009B2890"/>
    <w:rsid w:val="009C1939"/>
    <w:rsid w:val="009D26AF"/>
    <w:rsid w:val="009D449B"/>
    <w:rsid w:val="009D5FF6"/>
    <w:rsid w:val="009E2FA9"/>
    <w:rsid w:val="009E3DC8"/>
    <w:rsid w:val="009E4960"/>
    <w:rsid w:val="009E5B33"/>
    <w:rsid w:val="009E7F02"/>
    <w:rsid w:val="009F4892"/>
    <w:rsid w:val="009F4F31"/>
    <w:rsid w:val="009F538A"/>
    <w:rsid w:val="009F5B72"/>
    <w:rsid w:val="009F615D"/>
    <w:rsid w:val="009F617E"/>
    <w:rsid w:val="00A049F6"/>
    <w:rsid w:val="00A04EDB"/>
    <w:rsid w:val="00A203EA"/>
    <w:rsid w:val="00A26CB3"/>
    <w:rsid w:val="00A3004F"/>
    <w:rsid w:val="00A32CC0"/>
    <w:rsid w:val="00A42E0E"/>
    <w:rsid w:val="00A432BB"/>
    <w:rsid w:val="00A551C2"/>
    <w:rsid w:val="00A637B6"/>
    <w:rsid w:val="00A63832"/>
    <w:rsid w:val="00A703E3"/>
    <w:rsid w:val="00A7377E"/>
    <w:rsid w:val="00A80372"/>
    <w:rsid w:val="00A8323D"/>
    <w:rsid w:val="00A86E96"/>
    <w:rsid w:val="00A86F78"/>
    <w:rsid w:val="00A96707"/>
    <w:rsid w:val="00AA13F6"/>
    <w:rsid w:val="00AA4E0D"/>
    <w:rsid w:val="00AB50A6"/>
    <w:rsid w:val="00AB58D6"/>
    <w:rsid w:val="00AC315E"/>
    <w:rsid w:val="00AC4678"/>
    <w:rsid w:val="00AC4C1C"/>
    <w:rsid w:val="00AC63C4"/>
    <w:rsid w:val="00AE7043"/>
    <w:rsid w:val="00AF0D3D"/>
    <w:rsid w:val="00AF16B8"/>
    <w:rsid w:val="00AF27FE"/>
    <w:rsid w:val="00AF3A14"/>
    <w:rsid w:val="00AF5C14"/>
    <w:rsid w:val="00AF63DA"/>
    <w:rsid w:val="00B0054B"/>
    <w:rsid w:val="00B01E32"/>
    <w:rsid w:val="00B03334"/>
    <w:rsid w:val="00B03B18"/>
    <w:rsid w:val="00B05C57"/>
    <w:rsid w:val="00B068E0"/>
    <w:rsid w:val="00B10106"/>
    <w:rsid w:val="00B10F3E"/>
    <w:rsid w:val="00B133BB"/>
    <w:rsid w:val="00B20785"/>
    <w:rsid w:val="00B27CF0"/>
    <w:rsid w:val="00B35ACA"/>
    <w:rsid w:val="00B40217"/>
    <w:rsid w:val="00B41210"/>
    <w:rsid w:val="00B413C5"/>
    <w:rsid w:val="00B41DDB"/>
    <w:rsid w:val="00B46498"/>
    <w:rsid w:val="00B46DB7"/>
    <w:rsid w:val="00B5212A"/>
    <w:rsid w:val="00B53B3F"/>
    <w:rsid w:val="00B55CB5"/>
    <w:rsid w:val="00B5772A"/>
    <w:rsid w:val="00B60415"/>
    <w:rsid w:val="00B60546"/>
    <w:rsid w:val="00B60E95"/>
    <w:rsid w:val="00B64AB2"/>
    <w:rsid w:val="00B65C76"/>
    <w:rsid w:val="00B673C0"/>
    <w:rsid w:val="00B701E0"/>
    <w:rsid w:val="00B70DF0"/>
    <w:rsid w:val="00B759B9"/>
    <w:rsid w:val="00B75F8A"/>
    <w:rsid w:val="00B76423"/>
    <w:rsid w:val="00B76894"/>
    <w:rsid w:val="00B87284"/>
    <w:rsid w:val="00B9787D"/>
    <w:rsid w:val="00BA1CFB"/>
    <w:rsid w:val="00BA531E"/>
    <w:rsid w:val="00BB0D47"/>
    <w:rsid w:val="00BC0871"/>
    <w:rsid w:val="00BC6207"/>
    <w:rsid w:val="00BC6893"/>
    <w:rsid w:val="00BD0921"/>
    <w:rsid w:val="00BD4CB7"/>
    <w:rsid w:val="00BE213E"/>
    <w:rsid w:val="00BE56FC"/>
    <w:rsid w:val="00BF1968"/>
    <w:rsid w:val="00BF2219"/>
    <w:rsid w:val="00BF4A7D"/>
    <w:rsid w:val="00BF5C20"/>
    <w:rsid w:val="00C026D0"/>
    <w:rsid w:val="00C03187"/>
    <w:rsid w:val="00C1634E"/>
    <w:rsid w:val="00C26331"/>
    <w:rsid w:val="00C35396"/>
    <w:rsid w:val="00C45A53"/>
    <w:rsid w:val="00C45F69"/>
    <w:rsid w:val="00C540BF"/>
    <w:rsid w:val="00C54763"/>
    <w:rsid w:val="00C560A6"/>
    <w:rsid w:val="00C60BA1"/>
    <w:rsid w:val="00C70A3F"/>
    <w:rsid w:val="00C727C9"/>
    <w:rsid w:val="00C72B1E"/>
    <w:rsid w:val="00C848BB"/>
    <w:rsid w:val="00C915D3"/>
    <w:rsid w:val="00C9235B"/>
    <w:rsid w:val="00C92401"/>
    <w:rsid w:val="00C94908"/>
    <w:rsid w:val="00CA221A"/>
    <w:rsid w:val="00CA59BC"/>
    <w:rsid w:val="00CA5D21"/>
    <w:rsid w:val="00CA6278"/>
    <w:rsid w:val="00CA741D"/>
    <w:rsid w:val="00CB4249"/>
    <w:rsid w:val="00CB49E5"/>
    <w:rsid w:val="00CB4D5E"/>
    <w:rsid w:val="00CC69AA"/>
    <w:rsid w:val="00CC6E36"/>
    <w:rsid w:val="00CD10B0"/>
    <w:rsid w:val="00CD2571"/>
    <w:rsid w:val="00CD7F8F"/>
    <w:rsid w:val="00CE2334"/>
    <w:rsid w:val="00CE2F4F"/>
    <w:rsid w:val="00CE30E1"/>
    <w:rsid w:val="00CE358F"/>
    <w:rsid w:val="00CE3F2B"/>
    <w:rsid w:val="00CE44AE"/>
    <w:rsid w:val="00CF119D"/>
    <w:rsid w:val="00D065A5"/>
    <w:rsid w:val="00D13C09"/>
    <w:rsid w:val="00D14FC5"/>
    <w:rsid w:val="00D20875"/>
    <w:rsid w:val="00D20FAB"/>
    <w:rsid w:val="00D231DA"/>
    <w:rsid w:val="00D24276"/>
    <w:rsid w:val="00D24536"/>
    <w:rsid w:val="00D25681"/>
    <w:rsid w:val="00D27CD7"/>
    <w:rsid w:val="00D32764"/>
    <w:rsid w:val="00D33C99"/>
    <w:rsid w:val="00D3604A"/>
    <w:rsid w:val="00D5515F"/>
    <w:rsid w:val="00D62482"/>
    <w:rsid w:val="00D63C16"/>
    <w:rsid w:val="00D70BC6"/>
    <w:rsid w:val="00D70C67"/>
    <w:rsid w:val="00D7445F"/>
    <w:rsid w:val="00D846BE"/>
    <w:rsid w:val="00D9022A"/>
    <w:rsid w:val="00D9799A"/>
    <w:rsid w:val="00DA126D"/>
    <w:rsid w:val="00DA35DF"/>
    <w:rsid w:val="00DB3493"/>
    <w:rsid w:val="00DB4CA6"/>
    <w:rsid w:val="00DB5A0E"/>
    <w:rsid w:val="00DD6F9F"/>
    <w:rsid w:val="00DE2CD8"/>
    <w:rsid w:val="00DE40D1"/>
    <w:rsid w:val="00DE53C0"/>
    <w:rsid w:val="00DE728B"/>
    <w:rsid w:val="00DF1B5E"/>
    <w:rsid w:val="00DF5D3D"/>
    <w:rsid w:val="00DF7125"/>
    <w:rsid w:val="00E0099C"/>
    <w:rsid w:val="00E01473"/>
    <w:rsid w:val="00E061FE"/>
    <w:rsid w:val="00E069F2"/>
    <w:rsid w:val="00E074D1"/>
    <w:rsid w:val="00E10ADD"/>
    <w:rsid w:val="00E21161"/>
    <w:rsid w:val="00E21FBF"/>
    <w:rsid w:val="00E22D61"/>
    <w:rsid w:val="00E2304A"/>
    <w:rsid w:val="00E23811"/>
    <w:rsid w:val="00E2531D"/>
    <w:rsid w:val="00E25669"/>
    <w:rsid w:val="00E25BCC"/>
    <w:rsid w:val="00E26C34"/>
    <w:rsid w:val="00E3248C"/>
    <w:rsid w:val="00E45395"/>
    <w:rsid w:val="00E469A0"/>
    <w:rsid w:val="00E4776A"/>
    <w:rsid w:val="00E500B6"/>
    <w:rsid w:val="00E510AF"/>
    <w:rsid w:val="00E54AB9"/>
    <w:rsid w:val="00E559A9"/>
    <w:rsid w:val="00E57C35"/>
    <w:rsid w:val="00E60DEC"/>
    <w:rsid w:val="00E60FC6"/>
    <w:rsid w:val="00E6401F"/>
    <w:rsid w:val="00E64DDB"/>
    <w:rsid w:val="00E65770"/>
    <w:rsid w:val="00E657F9"/>
    <w:rsid w:val="00E71D0F"/>
    <w:rsid w:val="00E762BB"/>
    <w:rsid w:val="00E82D87"/>
    <w:rsid w:val="00E84780"/>
    <w:rsid w:val="00E8618F"/>
    <w:rsid w:val="00E874D7"/>
    <w:rsid w:val="00EA0A9D"/>
    <w:rsid w:val="00EA24C9"/>
    <w:rsid w:val="00EA5A74"/>
    <w:rsid w:val="00EA789F"/>
    <w:rsid w:val="00EA7FD0"/>
    <w:rsid w:val="00EB3AED"/>
    <w:rsid w:val="00EB5280"/>
    <w:rsid w:val="00EB6159"/>
    <w:rsid w:val="00EC18C0"/>
    <w:rsid w:val="00EC64D4"/>
    <w:rsid w:val="00ED0D49"/>
    <w:rsid w:val="00ED2562"/>
    <w:rsid w:val="00ED597D"/>
    <w:rsid w:val="00ED69AD"/>
    <w:rsid w:val="00EE29D6"/>
    <w:rsid w:val="00EE7CA7"/>
    <w:rsid w:val="00EF3C3C"/>
    <w:rsid w:val="00EF5F7C"/>
    <w:rsid w:val="00EF6A7A"/>
    <w:rsid w:val="00EF75DB"/>
    <w:rsid w:val="00F04C09"/>
    <w:rsid w:val="00F15DF5"/>
    <w:rsid w:val="00F17A83"/>
    <w:rsid w:val="00F17F90"/>
    <w:rsid w:val="00F20446"/>
    <w:rsid w:val="00F22E7E"/>
    <w:rsid w:val="00F26287"/>
    <w:rsid w:val="00F3405F"/>
    <w:rsid w:val="00F465CB"/>
    <w:rsid w:val="00F477E6"/>
    <w:rsid w:val="00F532F0"/>
    <w:rsid w:val="00F65A39"/>
    <w:rsid w:val="00F66B74"/>
    <w:rsid w:val="00F671E9"/>
    <w:rsid w:val="00F70A61"/>
    <w:rsid w:val="00F73C0F"/>
    <w:rsid w:val="00F8379B"/>
    <w:rsid w:val="00F83844"/>
    <w:rsid w:val="00F84806"/>
    <w:rsid w:val="00F850D5"/>
    <w:rsid w:val="00F90DFB"/>
    <w:rsid w:val="00FA3D25"/>
    <w:rsid w:val="00FA4A35"/>
    <w:rsid w:val="00FB0657"/>
    <w:rsid w:val="00FB35BB"/>
    <w:rsid w:val="00FB3C6D"/>
    <w:rsid w:val="00FB3E0D"/>
    <w:rsid w:val="00FB5064"/>
    <w:rsid w:val="00FB663B"/>
    <w:rsid w:val="00FB6CB5"/>
    <w:rsid w:val="00FB6F86"/>
    <w:rsid w:val="00FB7A61"/>
    <w:rsid w:val="00FC043B"/>
    <w:rsid w:val="00FD1CE4"/>
    <w:rsid w:val="00FD7A68"/>
    <w:rsid w:val="00FE0CE6"/>
    <w:rsid w:val="00FE65D7"/>
    <w:rsid w:val="00FE7414"/>
    <w:rsid w:val="00FF1A45"/>
    <w:rsid w:val="00FF36C8"/>
    <w:rsid w:val="00FF5991"/>
    <w:rsid w:val="00FF7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708735BC"/>
  <w15:chartTrackingRefBased/>
  <w15:docId w15:val="{E4D14C8C-D9A5-934A-8EFC-62D464074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F6A7A"/>
    <w:pPr>
      <w:keepNext/>
      <w:keepLines/>
      <w:spacing w:before="240"/>
      <w:outlineLvl w:val="0"/>
    </w:pPr>
    <w:rPr>
      <w:rFonts w:ascii="Arial" w:eastAsiaTheme="majorEastAsia" w:hAnsi="Arial" w:cstheme="majorBidi"/>
      <w:b/>
      <w:color w:val="1F3864" w:themeColor="accent1" w:themeShade="80"/>
      <w:sz w:val="48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9665EA"/>
    <w:pPr>
      <w:outlineLvl w:val="1"/>
    </w:pPr>
  </w:style>
  <w:style w:type="paragraph" w:styleId="Heading3">
    <w:name w:val="heading 3"/>
    <w:basedOn w:val="Heading1"/>
    <w:next w:val="Normal"/>
    <w:link w:val="Heading3Char"/>
    <w:uiPriority w:val="9"/>
    <w:unhideWhenUsed/>
    <w:qFormat/>
    <w:rsid w:val="009665EA"/>
    <w:pPr>
      <w:outlineLvl w:val="2"/>
    </w:pPr>
    <w:rPr>
      <w:rFonts w:eastAsia="MS Gothic" w:cs="Arial"/>
      <w:color w:val="002060"/>
      <w:sz w:val="3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7D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7D0B"/>
  </w:style>
  <w:style w:type="paragraph" w:styleId="Footer">
    <w:name w:val="footer"/>
    <w:basedOn w:val="Normal"/>
    <w:link w:val="FooterChar"/>
    <w:uiPriority w:val="99"/>
    <w:unhideWhenUsed/>
    <w:rsid w:val="004C7D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7D0B"/>
  </w:style>
  <w:style w:type="paragraph" w:customStyle="1" w:styleId="FrontCoverTitle">
    <w:name w:val="Front Cover Title"/>
    <w:basedOn w:val="Normal"/>
    <w:qFormat/>
    <w:rsid w:val="00FB0657"/>
    <w:pPr>
      <w:spacing w:before="120" w:after="120"/>
      <w:jc w:val="center"/>
    </w:pPr>
    <w:rPr>
      <w:rFonts w:ascii="Arial" w:eastAsia="Times New Roman" w:hAnsi="Arial" w:cs="Times New Roman"/>
      <w:b/>
      <w:color w:val="FF8400"/>
      <w:sz w:val="48"/>
      <w:szCs w:val="20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10926"/>
    <w:pPr>
      <w:tabs>
        <w:tab w:val="right" w:leader="dot" w:pos="9622"/>
      </w:tabs>
      <w:spacing w:before="120" w:after="100"/>
    </w:pPr>
    <w:rPr>
      <w:rFonts w:ascii="Arial" w:eastAsia="Times New Roman" w:hAnsi="Arial" w:cs="Times New Roman"/>
      <w:szCs w:val="20"/>
      <w:lang w:eastAsia="ja-JP"/>
    </w:rPr>
  </w:style>
  <w:style w:type="character" w:styleId="Hyperlink">
    <w:name w:val="Hyperlink"/>
    <w:basedOn w:val="DefaultParagraphFont"/>
    <w:uiPriority w:val="99"/>
    <w:unhideWhenUsed/>
    <w:rsid w:val="00710926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F6A7A"/>
    <w:rPr>
      <w:rFonts w:ascii="Arial" w:eastAsiaTheme="majorEastAsia" w:hAnsi="Arial" w:cstheme="majorBidi"/>
      <w:b/>
      <w:color w:val="1F3864" w:themeColor="accent1" w:themeShade="80"/>
      <w:sz w:val="48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710926"/>
    <w:pPr>
      <w:spacing w:line="259" w:lineRule="auto"/>
      <w:outlineLvl w:val="9"/>
    </w:pPr>
    <w:rPr>
      <w:b w:val="0"/>
      <w:color w:val="70AD47" w:themeColor="accent6"/>
      <w:sz w:val="24"/>
      <w:szCs w:val="48"/>
      <w:lang w:val="en-US"/>
    </w:rPr>
  </w:style>
  <w:style w:type="table" w:customStyle="1" w:styleId="ListTable4-Accent61">
    <w:name w:val="List Table 4 - Accent 61"/>
    <w:basedOn w:val="TableNormal"/>
    <w:next w:val="ListTable4-Accent6"/>
    <w:uiPriority w:val="49"/>
    <w:rsid w:val="00860947"/>
    <w:rPr>
      <w:rFonts w:eastAsia="MS Mincho"/>
      <w:lang w:eastAsia="ja-JP"/>
    </w:rPr>
    <w:tblPr>
      <w:tblStyleRowBandSize w:val="1"/>
      <w:tblStyleColBandSize w:val="1"/>
      <w:tblBorders>
        <w:top w:val="single" w:sz="4" w:space="0" w:color="FABF8F"/>
        <w:left w:val="single" w:sz="4" w:space="0" w:color="FABF8F"/>
        <w:bottom w:val="single" w:sz="4" w:space="0" w:color="FABF8F"/>
        <w:right w:val="single" w:sz="4" w:space="0" w:color="FABF8F"/>
        <w:insideH w:val="single" w:sz="4" w:space="0" w:color="FABF8F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  <w:insideH w:val="nil"/>
        </w:tcBorders>
        <w:shd w:val="clear" w:color="auto" w:fill="F79646"/>
      </w:tcPr>
    </w:tblStylePr>
    <w:tblStylePr w:type="lastRow">
      <w:rPr>
        <w:b/>
        <w:bCs/>
      </w:rPr>
      <w:tblPr/>
      <w:tcPr>
        <w:tcBorders>
          <w:top w:val="double" w:sz="4" w:space="0" w:color="FABF8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/>
      </w:tcPr>
    </w:tblStylePr>
    <w:tblStylePr w:type="band1Horz">
      <w:tblPr/>
      <w:tcPr>
        <w:shd w:val="clear" w:color="auto" w:fill="FDE9D9"/>
      </w:tcPr>
    </w:tblStylePr>
  </w:style>
  <w:style w:type="table" w:styleId="ListTable4-Accent6">
    <w:name w:val="List Table 4 Accent 6"/>
    <w:basedOn w:val="TableNormal"/>
    <w:uiPriority w:val="49"/>
    <w:rsid w:val="00860947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leGrid1">
    <w:name w:val="Table Grid1"/>
    <w:basedOn w:val="TableNormal"/>
    <w:next w:val="TableGrid"/>
    <w:rsid w:val="00700A8E"/>
    <w:pPr>
      <w:widowControl w:val="0"/>
    </w:pPr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700A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List-Accent51">
    <w:name w:val="Light List - Accent 51"/>
    <w:basedOn w:val="TableNormal"/>
    <w:next w:val="LightList-Accent5"/>
    <w:uiPriority w:val="61"/>
    <w:rsid w:val="00C72B1E"/>
    <w:rPr>
      <w:sz w:val="22"/>
      <w:szCs w:val="22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FFFF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72B1E"/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customStyle="1" w:styleId="LightList-Accent11">
    <w:name w:val="Light List - Accent 11"/>
    <w:basedOn w:val="TableNormal"/>
    <w:next w:val="LightList-Accent1"/>
    <w:uiPriority w:val="61"/>
    <w:rsid w:val="00C72B1E"/>
    <w:rPr>
      <w:sz w:val="22"/>
      <w:szCs w:val="22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FFFF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72B1E"/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paragraph" w:styleId="ListParagraph">
    <w:name w:val="List Paragraph"/>
    <w:aliases w:val="Recommendation,List Paragraph1,List Paragraph11,L,Bullet point,List Paragraph Number,Content descriptions,NFP GP Bulleted List,FooterText,numbered,Paragraphe de liste1,Bulletr List Paragraph,列出段落,列出段落1,List Paragraph2,List Paragraph21,列出段"/>
    <w:basedOn w:val="Normal"/>
    <w:link w:val="ListParagraphChar"/>
    <w:uiPriority w:val="34"/>
    <w:qFormat/>
    <w:rsid w:val="00F340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0A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A8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449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49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49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49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49B0"/>
    <w:rPr>
      <w:b/>
      <w:bCs/>
      <w:sz w:val="20"/>
      <w:szCs w:val="20"/>
    </w:rPr>
  </w:style>
  <w:style w:type="character" w:customStyle="1" w:styleId="ListParagraphChar">
    <w:name w:val="List Paragraph Char"/>
    <w:aliases w:val="Recommendation Char,List Paragraph1 Char,List Paragraph11 Char,L Char,Bullet point Char,List Paragraph Number Char,Content descriptions Char,NFP GP Bulleted List Char,FooterText Char,numbered Char,Paragraphe de liste1 Char,列出段落 Char"/>
    <w:link w:val="ListParagraph"/>
    <w:uiPriority w:val="34"/>
    <w:qFormat/>
    <w:locked/>
    <w:rsid w:val="00DE728B"/>
  </w:style>
  <w:style w:type="paragraph" w:styleId="Revision">
    <w:name w:val="Revision"/>
    <w:hidden/>
    <w:uiPriority w:val="99"/>
    <w:semiHidden/>
    <w:rsid w:val="00874141"/>
  </w:style>
  <w:style w:type="paragraph" w:styleId="TOC3">
    <w:name w:val="toc 3"/>
    <w:basedOn w:val="Normal"/>
    <w:next w:val="Normal"/>
    <w:autoRedefine/>
    <w:uiPriority w:val="39"/>
    <w:unhideWhenUsed/>
    <w:rsid w:val="007077D0"/>
    <w:pPr>
      <w:spacing w:after="100"/>
      <w:ind w:left="480"/>
    </w:pPr>
  </w:style>
  <w:style w:type="table" w:styleId="GridTable5Dark-Accent6">
    <w:name w:val="Grid Table 5 Dark Accent 6"/>
    <w:basedOn w:val="TableNormal"/>
    <w:uiPriority w:val="50"/>
    <w:rsid w:val="00BA1CF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9665EA"/>
    <w:rPr>
      <w:rFonts w:ascii="Arial" w:eastAsiaTheme="majorEastAsia" w:hAnsi="Arial" w:cstheme="majorBidi"/>
      <w:b/>
      <w:color w:val="1F3864" w:themeColor="accent1" w:themeShade="80"/>
      <w:sz w:val="48"/>
      <w:szCs w:val="32"/>
    </w:rPr>
  </w:style>
  <w:style w:type="character" w:styleId="PageNumber">
    <w:name w:val="page number"/>
    <w:basedOn w:val="DefaultParagraphFont"/>
    <w:uiPriority w:val="99"/>
    <w:semiHidden/>
    <w:unhideWhenUsed/>
    <w:rsid w:val="006F071B"/>
  </w:style>
  <w:style w:type="character" w:styleId="FollowedHyperlink">
    <w:name w:val="FollowedHyperlink"/>
    <w:basedOn w:val="DefaultParagraphFont"/>
    <w:uiPriority w:val="99"/>
    <w:semiHidden/>
    <w:unhideWhenUsed/>
    <w:rsid w:val="00EB6159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CB4249"/>
    <w:rPr>
      <w:i/>
      <w:iCs/>
    </w:rPr>
  </w:style>
  <w:style w:type="paragraph" w:styleId="NormalWeb">
    <w:name w:val="Normal (Web)"/>
    <w:basedOn w:val="Normal"/>
    <w:uiPriority w:val="99"/>
    <w:unhideWhenUsed/>
    <w:rsid w:val="00522DD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7646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646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76465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rsid w:val="009665EA"/>
    <w:rPr>
      <w:rFonts w:ascii="Arial" w:eastAsia="MS Gothic" w:hAnsi="Arial" w:cs="Arial"/>
      <w:b/>
      <w:color w:val="002060"/>
      <w:sz w:val="32"/>
      <w:szCs w:val="3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4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3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0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4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dpwd.com.au" TargetMode="External"/><Relationship Id="rId13" Type="http://schemas.openxmlformats.org/officeDocument/2006/relationships/image" Target="media/image2.jpeg"/><Relationship Id="rId18" Type="http://schemas.openxmlformats.org/officeDocument/2006/relationships/hyperlink" Target="http://www.idpwd.com.au/events/event-planning-kits" TargetMode="External"/><Relationship Id="rId26" Type="http://schemas.openxmlformats.org/officeDocument/2006/relationships/image" Target="media/image6.jpeg"/><Relationship Id="rId3" Type="http://schemas.openxmlformats.org/officeDocument/2006/relationships/styles" Target="styles.xml"/><Relationship Id="rId21" Type="http://schemas.openxmlformats.org/officeDocument/2006/relationships/hyperlink" Target="http://www.idpwd.com.au" TargetMode="External"/><Relationship Id="rId34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idpwd" TargetMode="External"/><Relationship Id="rId17" Type="http://schemas.openxmlformats.org/officeDocument/2006/relationships/hyperlink" Target="https://www.idpwd.com.au/resources/social-media/" TargetMode="External"/><Relationship Id="rId25" Type="http://schemas.openxmlformats.org/officeDocument/2006/relationships/hyperlink" Target="file:///C:\Users\SR0112\AppData\Local\Microsoft\Windows\INetCache\Content.Outlook\6Y5RTRA5\www.idpwd.com.au" TargetMode="External"/><Relationship Id="rId33" Type="http://schemas.openxmlformats.org/officeDocument/2006/relationships/footer" Target="footer1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instagram.com/idpwd_au/" TargetMode="External"/><Relationship Id="rId20" Type="http://schemas.openxmlformats.org/officeDocument/2006/relationships/image" Target="media/image4.jpeg"/><Relationship Id="rId29" Type="http://schemas.openxmlformats.org/officeDocument/2006/relationships/hyperlink" Target="https://www.idpwd.com.au/resources/promotional-asset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24" Type="http://schemas.openxmlformats.org/officeDocument/2006/relationships/hyperlink" Target="http://www.idpwd.com.au" TargetMode="External"/><Relationship Id="rId32" Type="http://schemas.openxmlformats.org/officeDocument/2006/relationships/header" Target="header2.xm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image" Target="media/image5.jpeg"/><Relationship Id="rId28" Type="http://schemas.openxmlformats.org/officeDocument/2006/relationships/hyperlink" Target="https://www.idpwd.com.au/resources/social-media/" TargetMode="External"/><Relationship Id="rId36" Type="http://schemas.openxmlformats.org/officeDocument/2006/relationships/footer" Target="footer3.xml"/><Relationship Id="rId10" Type="http://schemas.openxmlformats.org/officeDocument/2006/relationships/hyperlink" Target="http://www.idpwd.com.au" TargetMode="External"/><Relationship Id="rId19" Type="http://schemas.openxmlformats.org/officeDocument/2006/relationships/hyperlink" Target="file:///C:\Users\SR0112\AppData\Local\Microsoft\Windows\INetCache\Content.Outlook\6Y5RTRA5\www.idpwd.com.au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dpwd@dss.gov.au" TargetMode="External"/><Relationship Id="rId14" Type="http://schemas.openxmlformats.org/officeDocument/2006/relationships/hyperlink" Target="https://twitter.com/idpwd" TargetMode="External"/><Relationship Id="rId22" Type="http://schemas.openxmlformats.org/officeDocument/2006/relationships/hyperlink" Target="file:///C:\Users\SR0112\AppData\Local\Microsoft\Windows\INetCache\Content.Outlook\6Y5RTRA5\www.idpwd.com.au" TargetMode="External"/><Relationship Id="rId27" Type="http://schemas.openxmlformats.org/officeDocument/2006/relationships/hyperlink" Target="http://www.idpwd.com.au" TargetMode="External"/><Relationship Id="rId30" Type="http://schemas.openxmlformats.org/officeDocument/2006/relationships/hyperlink" Target="https://www.idpwd.com.au/resources/logo/" TargetMode="External"/><Relationship Id="rId35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bs.gov.au/statistics/health/disability/disability-ageing-and-carers-australia-summary-findings/latest-release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4A22A5B-5179-40BA-A0C5-32CE34928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973</Words>
  <Characters>5245</Characters>
  <Application>Microsoft Office Word</Application>
  <DocSecurity>0</DocSecurity>
  <Lines>219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IDPwD 2023 Social Media Kit</vt:lpstr>
    </vt:vector>
  </TitlesOfParts>
  <Company/>
  <LinksUpToDate>false</LinksUpToDate>
  <CharactersWithSpaces>6214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IDPwD 2023 Social Media Kit</dc:title>
  <dc:subject/>
  <dc:creator/>
  <cp:keywords>[SEC=OFFICIAL]</cp:keywords>
  <dc:description/>
  <cp:lastModifiedBy>MILLER, Vicky</cp:lastModifiedBy>
  <cp:revision>3</cp:revision>
  <cp:lastPrinted>2022-11-10T22:48:00Z</cp:lastPrinted>
  <dcterms:created xsi:type="dcterms:W3CDTF">2023-10-11T04:06:00Z</dcterms:created>
  <dcterms:modified xsi:type="dcterms:W3CDTF">2023-10-11T04:28:00Z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Image_Header">
    <vt:lpwstr>C:\Program Files (x86)\Common Files\janusNET Shared\janusSEAL\Images\DocumentSlashBlue.png</vt:lpwstr>
  </property>
  <property fmtid="{D5CDD505-2E9C-101B-9397-08002B2CF9AE}" pid="3" name="PM_Caveats_Count">
    <vt:lpwstr>0</vt:lpwstr>
  </property>
  <property fmtid="{D5CDD505-2E9C-101B-9397-08002B2CF9AE}" pid="4" name="PM_DisplayValueSecClassificationWithQualifier">
    <vt:lpwstr>OFFICIAL</vt:lpwstr>
  </property>
  <property fmtid="{D5CDD505-2E9C-101B-9397-08002B2CF9AE}" pid="5" name="PM_Qualifier">
    <vt:lpwstr/>
  </property>
  <property fmtid="{D5CDD505-2E9C-101B-9397-08002B2CF9AE}" pid="6" name="PM_SecurityClassification">
    <vt:lpwstr>OFFICIAL</vt:lpwstr>
  </property>
  <property fmtid="{D5CDD505-2E9C-101B-9397-08002B2CF9AE}" pid="7" name="PM_InsertionValue">
    <vt:lpwstr>OFFICIAL</vt:lpwstr>
  </property>
  <property fmtid="{D5CDD505-2E9C-101B-9397-08002B2CF9AE}" pid="8" name="PM_Originating_FileId">
    <vt:lpwstr>1F3B016A707F41AF863658B7AC80DEE3</vt:lpwstr>
  </property>
  <property fmtid="{D5CDD505-2E9C-101B-9397-08002B2CF9AE}" pid="9" name="PM_ProtectiveMarkingValue_Footer">
    <vt:lpwstr>OFFICIAL</vt:lpwstr>
  </property>
  <property fmtid="{D5CDD505-2E9C-101B-9397-08002B2CF9AE}" pid="10" name="PM_Originator_Hash_SHA1">
    <vt:lpwstr>DAACB08450204C0F46DD78BFF6F8049364488490</vt:lpwstr>
  </property>
  <property fmtid="{D5CDD505-2E9C-101B-9397-08002B2CF9AE}" pid="11" name="PM_OriginationTimeStamp">
    <vt:lpwstr>2023-10-11T04:28:51Z</vt:lpwstr>
  </property>
  <property fmtid="{D5CDD505-2E9C-101B-9397-08002B2CF9AE}" pid="12" name="PM_ProtectiveMarkingValue_Header">
    <vt:lpwstr>OFFICIAL</vt:lpwstr>
  </property>
  <property fmtid="{D5CDD505-2E9C-101B-9397-08002B2CF9AE}" pid="13" name="PM_ProtectiveMarkingImage_Footer">
    <vt:lpwstr>C:\Program Files (x86)\Common Files\janusNET Shared\janusSEAL\Images\DocumentSlashBlue.png</vt:lpwstr>
  </property>
  <property fmtid="{D5CDD505-2E9C-101B-9397-08002B2CF9AE}" pid="14" name="PM_Namespace">
    <vt:lpwstr>gov.au</vt:lpwstr>
  </property>
  <property fmtid="{D5CDD505-2E9C-101B-9397-08002B2CF9AE}" pid="15" name="PM_Version">
    <vt:lpwstr>2018.4</vt:lpwstr>
  </property>
  <property fmtid="{D5CDD505-2E9C-101B-9397-08002B2CF9AE}" pid="16" name="PM_Note">
    <vt:lpwstr/>
  </property>
  <property fmtid="{D5CDD505-2E9C-101B-9397-08002B2CF9AE}" pid="17" name="PM_Markers">
    <vt:lpwstr/>
  </property>
  <property fmtid="{D5CDD505-2E9C-101B-9397-08002B2CF9AE}" pid="18" name="PM_Hash_Version">
    <vt:lpwstr>2018.0</vt:lpwstr>
  </property>
  <property fmtid="{D5CDD505-2E9C-101B-9397-08002B2CF9AE}" pid="19" name="PM_Hash_Salt_Prev">
    <vt:lpwstr>8D7792EBE7EF4A59606668A5900FD9AB</vt:lpwstr>
  </property>
  <property fmtid="{D5CDD505-2E9C-101B-9397-08002B2CF9AE}" pid="20" name="PM_Hash_Salt">
    <vt:lpwstr>2114AEED4E4A67AD5A9C80E89E88BBFB</vt:lpwstr>
  </property>
  <property fmtid="{D5CDD505-2E9C-101B-9397-08002B2CF9AE}" pid="21" name="PM_Hash_SHA1">
    <vt:lpwstr>FB25F45B7436D977298363D0E312FFF41E231FD5</vt:lpwstr>
  </property>
  <property fmtid="{D5CDD505-2E9C-101B-9397-08002B2CF9AE}" pid="22" name="PM_SecurityClassification_Prev">
    <vt:lpwstr>OFFICIAL</vt:lpwstr>
  </property>
  <property fmtid="{D5CDD505-2E9C-101B-9397-08002B2CF9AE}" pid="23" name="PM_Qualifier_Prev">
    <vt:lpwstr/>
  </property>
  <property fmtid="{D5CDD505-2E9C-101B-9397-08002B2CF9AE}" pid="24" name="PM_Display">
    <vt:lpwstr>OFFICIAL</vt:lpwstr>
  </property>
  <property fmtid="{D5CDD505-2E9C-101B-9397-08002B2CF9AE}" pid="25" name="PM_OriginatorUserAccountName_SHA256">
    <vt:lpwstr>9871F6CFFBF84B5DD096BCB24488EABDE9250CEAA716568F68B24D42DED533FD</vt:lpwstr>
  </property>
  <property fmtid="{D5CDD505-2E9C-101B-9397-08002B2CF9AE}" pid="26" name="PM_OriginatorDomainName_SHA256">
    <vt:lpwstr>E83A2A66C4061446A7E3732E8D44762184B6B377D962B96C83DC624302585857</vt:lpwstr>
  </property>
</Properties>
</file>